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pPr>
              <w:pStyle w:val="NoSpacing"/>
              <w:jc w:val="both"/>
              <w:rPr>
                <w:rFonts w:cstheme="minorHAnsi"/>
                <w:b/>
                <w:bCs/>
                <w:sz w:val="22"/>
                <w:szCs w:val="22"/>
                <w:lang w:eastAsia="en-US"/>
              </w:rPr>
            </w:pPr>
          </w:p>
          <w:p w14:paraId="455E33D4"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pPr>
              <w:pStyle w:val="NoSpacing"/>
              <w:jc w:val="both"/>
              <w:rPr>
                <w:rFonts w:eastAsia="Yu Mincho" w:cstheme="minorHAnsi"/>
                <w:sz w:val="22"/>
                <w:szCs w:val="22"/>
                <w:lang w:eastAsia="en-US"/>
              </w:rPr>
            </w:pPr>
          </w:p>
          <w:p w14:paraId="06A312E8"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pPr>
              <w:pStyle w:val="NoSpacing"/>
              <w:jc w:val="both"/>
              <w:rPr>
                <w:rFonts w:eastAsia="Yu Mincho" w:cstheme="minorHAnsi"/>
                <w:sz w:val="22"/>
                <w:szCs w:val="22"/>
                <w:lang w:eastAsia="en-US"/>
              </w:rPr>
            </w:pPr>
          </w:p>
          <w:p w14:paraId="10035A0A"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pPr>
              <w:pStyle w:val="NoSpacing"/>
              <w:jc w:val="both"/>
              <w:rPr>
                <w:rFonts w:cstheme="minorHAnsi"/>
                <w:sz w:val="22"/>
                <w:szCs w:val="22"/>
                <w:lang w:eastAsia="en-US"/>
              </w:rPr>
            </w:pPr>
          </w:p>
          <w:p w14:paraId="5732BE4C" w14:textId="77777777" w:rsidR="00021569" w:rsidRPr="00021569" w:rsidRDefault="00021569">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pPr>
              <w:pStyle w:val="NoSpacing"/>
              <w:jc w:val="both"/>
              <w:rPr>
                <w:rFonts w:cstheme="minorHAnsi"/>
                <w:sz w:val="22"/>
                <w:szCs w:val="22"/>
              </w:rPr>
            </w:pPr>
          </w:p>
          <w:p w14:paraId="07A7A10B" w14:textId="77777777" w:rsidR="00021569" w:rsidRPr="00021569" w:rsidRDefault="00021569">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pPr>
              <w:pStyle w:val="NoSpacing"/>
              <w:jc w:val="both"/>
              <w:rPr>
                <w:rFonts w:cstheme="minorHAnsi"/>
                <w:b/>
                <w:bCs/>
                <w:sz w:val="22"/>
                <w:szCs w:val="22"/>
              </w:rPr>
            </w:pPr>
          </w:p>
          <w:p w14:paraId="73FD1204" w14:textId="77777777" w:rsidR="00021569" w:rsidRPr="00021569" w:rsidRDefault="00021569">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pPr>
              <w:pStyle w:val="NoSpacing"/>
              <w:jc w:val="both"/>
              <w:rPr>
                <w:rFonts w:cstheme="minorHAnsi"/>
                <w:b/>
                <w:bCs/>
                <w:color w:val="7030A0"/>
                <w:sz w:val="22"/>
                <w:szCs w:val="22"/>
                <w:lang w:eastAsia="en-US"/>
              </w:rPr>
            </w:pPr>
          </w:p>
          <w:p w14:paraId="45D30381" w14:textId="77777777" w:rsidR="00021569" w:rsidRPr="00021569" w:rsidRDefault="00021569">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pPr>
              <w:pStyle w:val="NoSpacing"/>
              <w:jc w:val="both"/>
              <w:rPr>
                <w:rFonts w:cstheme="minorHAnsi"/>
                <w:b/>
                <w:bCs/>
                <w:sz w:val="22"/>
                <w:szCs w:val="22"/>
              </w:rPr>
            </w:pPr>
          </w:p>
          <w:p w14:paraId="5192AA01" w14:textId="77777777" w:rsidR="00021569" w:rsidRPr="00021569" w:rsidRDefault="00021569">
            <w:pPr>
              <w:pStyle w:val="NoSpacing"/>
              <w:jc w:val="both"/>
              <w:rPr>
                <w:rFonts w:cstheme="minorHAnsi"/>
                <w:b/>
                <w:bCs/>
                <w:sz w:val="22"/>
                <w:szCs w:val="22"/>
              </w:rPr>
            </w:pPr>
          </w:p>
        </w:tc>
      </w:tr>
      <w:tr w:rsidR="00021569" w:rsidRPr="00021569" w14:paraId="753DA066"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pPr>
              <w:pStyle w:val="NoSpacing"/>
              <w:jc w:val="both"/>
              <w:rPr>
                <w:rFonts w:eastAsia="Yu Mincho" w:cstheme="minorHAnsi"/>
                <w:b/>
                <w:bCs/>
                <w:sz w:val="22"/>
                <w:szCs w:val="22"/>
              </w:rPr>
            </w:pPr>
          </w:p>
          <w:p w14:paraId="5B2DCBBE" w14:textId="77777777" w:rsidR="00021569" w:rsidRPr="00021569" w:rsidRDefault="00021569">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pPr>
              <w:pStyle w:val="NoSpacing"/>
              <w:jc w:val="both"/>
              <w:rPr>
                <w:rFonts w:cstheme="minorHAnsi"/>
                <w:sz w:val="22"/>
                <w:szCs w:val="22"/>
              </w:rPr>
            </w:pPr>
          </w:p>
        </w:tc>
      </w:tr>
      <w:tr w:rsidR="00021569" w:rsidRPr="00021569" w14:paraId="5D287106"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pPr>
              <w:pStyle w:val="NoSpacing"/>
              <w:jc w:val="both"/>
              <w:rPr>
                <w:rFonts w:cstheme="minorHAnsi"/>
                <w:b/>
                <w:bCs/>
                <w:sz w:val="22"/>
                <w:szCs w:val="22"/>
                <w:lang w:eastAsia="en-US"/>
              </w:rPr>
            </w:pPr>
          </w:p>
          <w:p w14:paraId="31BA3877"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pPr>
              <w:pStyle w:val="NoSpacing"/>
              <w:jc w:val="both"/>
              <w:rPr>
                <w:rFonts w:eastAsia="Arial" w:cstheme="minorHAnsi"/>
                <w:sz w:val="22"/>
                <w:szCs w:val="22"/>
              </w:rPr>
            </w:pPr>
          </w:p>
          <w:p w14:paraId="3209BD0A" w14:textId="77777777" w:rsidR="00021569" w:rsidRPr="00021569" w:rsidRDefault="00021569">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pPr>
              <w:pStyle w:val="NoSpacing"/>
              <w:jc w:val="both"/>
              <w:rPr>
                <w:rFonts w:cstheme="minorHAnsi"/>
                <w:sz w:val="22"/>
                <w:szCs w:val="22"/>
              </w:rPr>
            </w:pPr>
          </w:p>
          <w:p w14:paraId="7F80D3E4" w14:textId="77777777" w:rsidR="00021569" w:rsidRPr="00021569" w:rsidRDefault="00021569">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pPr>
              <w:pStyle w:val="NoSpacing"/>
              <w:jc w:val="both"/>
              <w:rPr>
                <w:rFonts w:eastAsia="Yu Mincho" w:cstheme="minorHAnsi"/>
                <w:sz w:val="22"/>
                <w:szCs w:val="22"/>
              </w:rPr>
            </w:pPr>
          </w:p>
          <w:p w14:paraId="2A1BA12C" w14:textId="77777777" w:rsidR="00021569" w:rsidRPr="00021569" w:rsidRDefault="00021569">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pPr>
              <w:pStyle w:val="NoSpacing"/>
              <w:jc w:val="both"/>
              <w:rPr>
                <w:rFonts w:cstheme="minorHAnsi"/>
                <w:i/>
                <w:iCs/>
                <w:color w:val="7030A0"/>
                <w:sz w:val="22"/>
                <w:szCs w:val="22"/>
              </w:rPr>
            </w:pPr>
          </w:p>
          <w:p w14:paraId="66F2F8F2" w14:textId="77777777" w:rsidR="00021569" w:rsidRPr="00021569" w:rsidRDefault="00021569">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pPr>
              <w:pStyle w:val="NoSpacing"/>
              <w:jc w:val="both"/>
              <w:rPr>
                <w:rFonts w:cstheme="minorHAnsi"/>
                <w:b/>
                <w:bCs/>
                <w:sz w:val="22"/>
                <w:szCs w:val="22"/>
              </w:rPr>
            </w:pPr>
          </w:p>
          <w:p w14:paraId="06CCABFE" w14:textId="77777777" w:rsidR="00021569" w:rsidRPr="00021569" w:rsidRDefault="00021569">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pPr>
              <w:pStyle w:val="NoSpacing"/>
              <w:jc w:val="both"/>
              <w:rPr>
                <w:rFonts w:cstheme="minorHAnsi"/>
                <w:b/>
                <w:bCs/>
                <w:sz w:val="22"/>
                <w:szCs w:val="22"/>
              </w:rPr>
            </w:pPr>
          </w:p>
          <w:p w14:paraId="1BB6A3B6" w14:textId="77777777" w:rsidR="00021569" w:rsidRPr="00021569" w:rsidRDefault="00021569">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pPr>
              <w:pStyle w:val="NoSpacing"/>
              <w:jc w:val="both"/>
              <w:rPr>
                <w:rFonts w:cstheme="minorHAnsi"/>
                <w:b/>
                <w:bCs/>
                <w:sz w:val="22"/>
                <w:szCs w:val="22"/>
              </w:rPr>
            </w:pPr>
          </w:p>
          <w:p w14:paraId="1DE322D1" w14:textId="77777777" w:rsidR="00021569" w:rsidRPr="00021569" w:rsidRDefault="00021569">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pPr>
              <w:pStyle w:val="NoSpacing"/>
              <w:jc w:val="both"/>
              <w:rPr>
                <w:rFonts w:cstheme="minorHAnsi"/>
                <w:b/>
                <w:bCs/>
                <w:sz w:val="22"/>
                <w:szCs w:val="22"/>
              </w:rPr>
            </w:pPr>
          </w:p>
          <w:p w14:paraId="07EEA81A" w14:textId="77777777" w:rsidR="00021569" w:rsidRPr="00021569" w:rsidRDefault="00021569">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pPr>
              <w:pStyle w:val="NoSpacing"/>
              <w:jc w:val="both"/>
              <w:rPr>
                <w:rFonts w:cstheme="minorHAnsi"/>
                <w:b/>
                <w:bCs/>
                <w:sz w:val="22"/>
                <w:szCs w:val="22"/>
              </w:rPr>
            </w:pPr>
          </w:p>
          <w:p w14:paraId="54958E59" w14:textId="77777777" w:rsidR="00021569" w:rsidRPr="00021569" w:rsidRDefault="00021569">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pPr>
              <w:pStyle w:val="NoSpacing"/>
              <w:jc w:val="both"/>
              <w:rPr>
                <w:rFonts w:cstheme="minorHAnsi"/>
                <w:b/>
                <w:bCs/>
                <w:sz w:val="22"/>
                <w:szCs w:val="22"/>
              </w:rPr>
            </w:pPr>
          </w:p>
          <w:p w14:paraId="1DA2C485" w14:textId="77777777" w:rsidR="00021569" w:rsidRPr="00021569" w:rsidRDefault="00021569">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pPr>
              <w:pStyle w:val="NoSpacing"/>
              <w:jc w:val="both"/>
              <w:rPr>
                <w:rFonts w:cstheme="minorHAnsi"/>
                <w:sz w:val="22"/>
                <w:szCs w:val="22"/>
              </w:rPr>
            </w:pPr>
          </w:p>
          <w:p w14:paraId="79EFD877" w14:textId="77777777" w:rsidR="00021569" w:rsidRPr="00021569" w:rsidRDefault="00021569">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pPr>
              <w:pStyle w:val="NoSpacing"/>
              <w:jc w:val="both"/>
              <w:rPr>
                <w:rFonts w:cstheme="minorHAnsi"/>
                <w:sz w:val="22"/>
                <w:szCs w:val="22"/>
              </w:rPr>
            </w:pPr>
          </w:p>
        </w:tc>
      </w:tr>
      <w:tr w:rsidR="00021569" w:rsidRPr="00021569" w14:paraId="5CA74185"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pPr>
              <w:pStyle w:val="NoSpacing"/>
              <w:jc w:val="both"/>
              <w:rPr>
                <w:rFonts w:eastAsia="Yu Mincho" w:cstheme="minorHAnsi"/>
                <w:sz w:val="22"/>
                <w:szCs w:val="22"/>
              </w:rPr>
            </w:pPr>
          </w:p>
          <w:p w14:paraId="6CFC9AD8"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pPr>
              <w:pStyle w:val="NoSpacing"/>
              <w:jc w:val="both"/>
              <w:rPr>
                <w:rFonts w:cstheme="minorHAnsi"/>
                <w:bCs/>
                <w:iCs/>
                <w:sz w:val="22"/>
                <w:szCs w:val="22"/>
                <w:lang w:eastAsia="en-US"/>
              </w:rPr>
            </w:pPr>
          </w:p>
          <w:p w14:paraId="0B948B0E" w14:textId="77777777" w:rsidR="00021569" w:rsidRPr="00021569" w:rsidRDefault="00021569">
            <w:pPr>
              <w:pStyle w:val="NoSpacing"/>
              <w:jc w:val="both"/>
              <w:rPr>
                <w:rFonts w:cstheme="minorHAnsi"/>
                <w:b/>
                <w:bCs/>
                <w:iCs/>
                <w:sz w:val="22"/>
                <w:szCs w:val="22"/>
                <w:lang w:eastAsia="en-US"/>
              </w:rPr>
            </w:pPr>
          </w:p>
        </w:tc>
      </w:tr>
      <w:tr w:rsidR="00021569" w:rsidRPr="00021569" w14:paraId="729A6213"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pPr>
              <w:pStyle w:val="NoSpacing"/>
              <w:jc w:val="both"/>
              <w:rPr>
                <w:rFonts w:eastAsia="Yu Mincho" w:cstheme="minorHAnsi"/>
                <w:sz w:val="22"/>
                <w:szCs w:val="22"/>
              </w:rPr>
            </w:pPr>
          </w:p>
          <w:p w14:paraId="3A81D49D" w14:textId="77777777" w:rsidR="00021569" w:rsidRPr="00021569" w:rsidRDefault="00021569">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pPr>
              <w:pStyle w:val="NoSpacing"/>
              <w:jc w:val="both"/>
              <w:rPr>
                <w:rFonts w:cstheme="minorHAnsi"/>
                <w:bCs/>
                <w:iCs/>
                <w:sz w:val="22"/>
                <w:szCs w:val="22"/>
                <w:lang w:eastAsia="en-US"/>
              </w:rPr>
            </w:pPr>
          </w:p>
          <w:p w14:paraId="76CEB248" w14:textId="77777777" w:rsidR="00021569" w:rsidRPr="00021569" w:rsidRDefault="00021569">
            <w:pPr>
              <w:pStyle w:val="NoSpacing"/>
              <w:jc w:val="both"/>
              <w:rPr>
                <w:rFonts w:cstheme="minorHAnsi"/>
                <w:b/>
                <w:bCs/>
                <w:iCs/>
                <w:sz w:val="22"/>
                <w:szCs w:val="22"/>
                <w:lang w:eastAsia="en-US"/>
              </w:rPr>
            </w:pPr>
          </w:p>
        </w:tc>
      </w:tr>
      <w:tr w:rsidR="00021569" w:rsidRPr="00021569" w14:paraId="78F0F8B0"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pPr>
              <w:pStyle w:val="NoSpacing"/>
              <w:jc w:val="both"/>
              <w:rPr>
                <w:rFonts w:eastAsia="Yu Mincho" w:cstheme="minorHAnsi"/>
                <w:sz w:val="22"/>
                <w:szCs w:val="22"/>
              </w:rPr>
            </w:pPr>
          </w:p>
          <w:p w14:paraId="5ECAA093"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pPr>
              <w:pStyle w:val="NoSpacing"/>
              <w:jc w:val="both"/>
              <w:rPr>
                <w:rFonts w:cstheme="minorHAnsi"/>
                <w:b/>
                <w:bCs/>
                <w:iCs/>
                <w:sz w:val="22"/>
                <w:szCs w:val="22"/>
                <w:lang w:eastAsia="en-US"/>
              </w:rPr>
            </w:pPr>
          </w:p>
        </w:tc>
      </w:tr>
      <w:tr w:rsidR="00021569" w:rsidRPr="00021569" w14:paraId="08EA7EEA"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pPr>
              <w:pStyle w:val="NoSpacing"/>
              <w:jc w:val="both"/>
              <w:rPr>
                <w:rFonts w:eastAsia="Yu Mincho" w:cstheme="minorHAnsi"/>
                <w:sz w:val="22"/>
                <w:szCs w:val="22"/>
              </w:rPr>
            </w:pPr>
          </w:p>
          <w:p w14:paraId="36A6BBE3"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pPr>
              <w:pStyle w:val="NoSpacing"/>
              <w:jc w:val="both"/>
              <w:rPr>
                <w:rFonts w:cstheme="minorHAnsi"/>
                <w:bCs/>
                <w:iCs/>
                <w:sz w:val="22"/>
                <w:szCs w:val="22"/>
                <w:lang w:eastAsia="en-US"/>
              </w:rPr>
            </w:pPr>
          </w:p>
          <w:p w14:paraId="5FFA75CA" w14:textId="77777777" w:rsidR="00021569" w:rsidRPr="00021569" w:rsidRDefault="00021569">
            <w:pPr>
              <w:pStyle w:val="NoSpacing"/>
              <w:jc w:val="both"/>
              <w:rPr>
                <w:rFonts w:cstheme="minorHAnsi"/>
                <w:bCs/>
                <w:iCs/>
                <w:sz w:val="22"/>
                <w:szCs w:val="22"/>
                <w:lang w:eastAsia="en-US"/>
              </w:rPr>
            </w:pPr>
          </w:p>
          <w:p w14:paraId="2685A2C5" w14:textId="77777777" w:rsidR="00021569" w:rsidRPr="00021569" w:rsidRDefault="00021569">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pPr>
              <w:pStyle w:val="NoSpacing"/>
              <w:jc w:val="both"/>
              <w:rPr>
                <w:rFonts w:eastAsia="Yu Mincho" w:cstheme="minorHAnsi"/>
                <w:sz w:val="22"/>
                <w:szCs w:val="22"/>
              </w:rPr>
            </w:pPr>
          </w:p>
          <w:p w14:paraId="7B8DB7D5" w14:textId="77777777" w:rsidR="00021569" w:rsidRPr="00021569" w:rsidRDefault="00021569">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pPr>
              <w:pStyle w:val="NoSpacing"/>
              <w:jc w:val="both"/>
              <w:rPr>
                <w:rFonts w:eastAsia="Yu Mincho" w:cstheme="minorHAnsi"/>
                <w:sz w:val="22"/>
                <w:szCs w:val="22"/>
                <w:lang w:eastAsia="en-US"/>
              </w:rPr>
            </w:pPr>
          </w:p>
          <w:p w14:paraId="50F850FA" w14:textId="77777777" w:rsidR="00021569" w:rsidRPr="00021569" w:rsidRDefault="00021569">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pPr>
              <w:pStyle w:val="NoSpacing"/>
              <w:jc w:val="both"/>
              <w:rPr>
                <w:rFonts w:cstheme="minorHAnsi"/>
                <w:b/>
                <w:bCs/>
                <w:iCs/>
                <w:sz w:val="22"/>
                <w:szCs w:val="22"/>
                <w:lang w:eastAsia="en-US"/>
              </w:rPr>
            </w:pPr>
          </w:p>
        </w:tc>
      </w:tr>
      <w:tr w:rsidR="00021569" w:rsidRPr="00021569" w14:paraId="38F90408"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pPr>
              <w:pStyle w:val="NoSpacing"/>
              <w:jc w:val="both"/>
              <w:rPr>
                <w:rFonts w:eastAsia="Yu Mincho" w:cstheme="minorHAnsi"/>
                <w:sz w:val="22"/>
                <w:szCs w:val="22"/>
              </w:rPr>
            </w:pPr>
          </w:p>
          <w:p w14:paraId="0761CEF0" w14:textId="77777777" w:rsidR="00021569" w:rsidRPr="00021569" w:rsidRDefault="00021569">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pPr>
              <w:pStyle w:val="NoSpacing"/>
              <w:jc w:val="both"/>
              <w:rPr>
                <w:rFonts w:eastAsia="Yu Mincho" w:cstheme="minorHAnsi"/>
                <w:sz w:val="22"/>
                <w:szCs w:val="22"/>
                <w:lang w:eastAsia="en-US"/>
              </w:rPr>
            </w:pPr>
          </w:p>
          <w:p w14:paraId="6666FD25" w14:textId="77777777" w:rsidR="00021569" w:rsidRPr="00021569" w:rsidRDefault="00021569">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pPr>
              <w:pStyle w:val="NoSpacing"/>
              <w:jc w:val="both"/>
              <w:rPr>
                <w:rFonts w:cstheme="minorHAnsi"/>
                <w:bCs/>
                <w:iCs/>
                <w:sz w:val="22"/>
                <w:szCs w:val="22"/>
                <w:lang w:eastAsia="en-US"/>
              </w:rPr>
            </w:pPr>
          </w:p>
          <w:p w14:paraId="22BA7DF0" w14:textId="77777777" w:rsidR="00021569" w:rsidRPr="00021569" w:rsidRDefault="00021569">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pPr>
              <w:pStyle w:val="NoSpacing"/>
              <w:jc w:val="both"/>
              <w:rPr>
                <w:rFonts w:cstheme="minorHAnsi"/>
                <w:sz w:val="22"/>
                <w:szCs w:val="22"/>
              </w:rPr>
            </w:pPr>
          </w:p>
          <w:p w14:paraId="6C0CE3AF" w14:textId="77777777" w:rsidR="00021569" w:rsidRPr="00021569" w:rsidRDefault="00021569">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pPr>
              <w:pStyle w:val="NoSpacing"/>
              <w:jc w:val="both"/>
              <w:rPr>
                <w:rFonts w:cstheme="minorHAnsi"/>
                <w:sz w:val="22"/>
                <w:szCs w:val="22"/>
              </w:rPr>
            </w:pPr>
          </w:p>
          <w:p w14:paraId="001A251D" w14:textId="77777777" w:rsidR="00021569" w:rsidRPr="00021569" w:rsidRDefault="00021569">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pPr>
              <w:pStyle w:val="NoSpacing"/>
              <w:jc w:val="both"/>
              <w:rPr>
                <w:rFonts w:cstheme="minorHAnsi"/>
                <w:bCs/>
                <w:sz w:val="22"/>
                <w:szCs w:val="22"/>
              </w:rPr>
            </w:pPr>
          </w:p>
          <w:p w14:paraId="76E1369C" w14:textId="77777777" w:rsidR="00021569" w:rsidRPr="00021569" w:rsidRDefault="00021569">
            <w:pPr>
              <w:pStyle w:val="NoSpacing"/>
              <w:jc w:val="both"/>
              <w:rPr>
                <w:rFonts w:cstheme="minorHAnsi"/>
                <w:b/>
                <w:bCs/>
                <w:sz w:val="22"/>
                <w:szCs w:val="22"/>
              </w:rPr>
            </w:pPr>
          </w:p>
        </w:tc>
      </w:tr>
      <w:tr w:rsidR="00021569" w:rsidRPr="00021569" w14:paraId="138AB95B"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pPr>
              <w:pStyle w:val="NoSpacing"/>
              <w:jc w:val="both"/>
              <w:rPr>
                <w:rFonts w:eastAsia="Yu Mincho" w:cstheme="minorHAnsi"/>
                <w:sz w:val="22"/>
                <w:szCs w:val="22"/>
              </w:rPr>
            </w:pPr>
          </w:p>
          <w:p w14:paraId="4318B56D" w14:textId="77777777" w:rsidR="00021569" w:rsidRPr="00021569" w:rsidRDefault="00021569">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pPr>
              <w:pStyle w:val="NoSpacing"/>
              <w:jc w:val="both"/>
              <w:rPr>
                <w:rFonts w:cstheme="minorHAnsi"/>
                <w:b/>
                <w:bCs/>
                <w:iCs/>
                <w:sz w:val="22"/>
                <w:szCs w:val="22"/>
              </w:rPr>
            </w:pPr>
          </w:p>
        </w:tc>
      </w:tr>
      <w:tr w:rsidR="00021569" w:rsidRPr="00021569" w14:paraId="59C5A849"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pPr>
              <w:pStyle w:val="NoSpacing"/>
              <w:jc w:val="both"/>
              <w:rPr>
                <w:rFonts w:eastAsia="Yu Mincho" w:cstheme="minorHAnsi"/>
                <w:sz w:val="22"/>
                <w:szCs w:val="22"/>
              </w:rPr>
            </w:pPr>
          </w:p>
          <w:p w14:paraId="2D05401E"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pPr>
              <w:pStyle w:val="NoSpacing"/>
              <w:jc w:val="both"/>
              <w:rPr>
                <w:rFonts w:cstheme="minorHAnsi"/>
                <w:b/>
                <w:bCs/>
                <w:iCs/>
                <w:sz w:val="22"/>
                <w:szCs w:val="22"/>
                <w:lang w:eastAsia="en-US"/>
              </w:rPr>
            </w:pPr>
          </w:p>
          <w:p w14:paraId="3D22DDF0" w14:textId="77777777" w:rsidR="00021569" w:rsidRDefault="00021569">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pPr>
              <w:pStyle w:val="NoSpacing"/>
              <w:jc w:val="both"/>
              <w:rPr>
                <w:rFonts w:cstheme="minorHAnsi"/>
                <w:b/>
                <w:bCs/>
                <w:sz w:val="22"/>
                <w:szCs w:val="22"/>
              </w:rPr>
            </w:pPr>
          </w:p>
        </w:tc>
      </w:tr>
      <w:tr w:rsidR="00021569" w:rsidRPr="00021569" w14:paraId="72B9682D"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pPr>
              <w:pStyle w:val="NoSpacing"/>
              <w:jc w:val="both"/>
              <w:rPr>
                <w:rFonts w:eastAsia="Yu Mincho" w:cstheme="minorHAnsi"/>
                <w:sz w:val="22"/>
                <w:szCs w:val="22"/>
              </w:rPr>
            </w:pPr>
          </w:p>
          <w:p w14:paraId="2C16E4AB" w14:textId="77777777" w:rsidR="00021569" w:rsidRPr="00021569" w:rsidRDefault="00021569">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pPr>
              <w:pStyle w:val="NoSpacing"/>
              <w:jc w:val="both"/>
              <w:rPr>
                <w:rFonts w:cstheme="minorHAnsi"/>
                <w:bCs/>
                <w:iCs/>
                <w:sz w:val="22"/>
                <w:szCs w:val="22"/>
                <w:lang w:eastAsia="en-US"/>
              </w:rPr>
            </w:pPr>
          </w:p>
          <w:p w14:paraId="180A143E" w14:textId="77777777" w:rsidR="00021569" w:rsidRPr="00021569" w:rsidRDefault="00021569">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43779351" w14:textId="77777777" w:rsidR="00072E09" w:rsidRPr="00EB105C" w:rsidRDefault="00072E09" w:rsidP="00072E09">
      <w:pPr>
        <w:pStyle w:val="tajtip"/>
        <w:shd w:val="clear" w:color="auto" w:fill="FFFFFF"/>
        <w:spacing w:after="0"/>
        <w:ind w:firstLine="720"/>
        <w:jc w:val="both"/>
        <w:rPr>
          <w:rFonts w:asciiTheme="minorHAnsi" w:hAnsiTheme="minorHAnsi" w:cstheme="minorHAnsi"/>
          <w:color w:val="000000"/>
          <w:sz w:val="22"/>
          <w:szCs w:val="22"/>
        </w:rPr>
      </w:pPr>
    </w:p>
    <w:p w14:paraId="48A90A25" w14:textId="5D22D65B" w:rsidR="00D04D60" w:rsidRPr="00EB105C" w:rsidRDefault="00072E09" w:rsidP="005F110B">
      <w:pPr>
        <w:pStyle w:val="ListParagraph"/>
        <w:numPr>
          <w:ilvl w:val="0"/>
          <w:numId w:val="15"/>
        </w:numPr>
        <w:tabs>
          <w:tab w:val="left" w:pos="1276"/>
        </w:tabs>
        <w:ind w:right="-887"/>
        <w:jc w:val="both"/>
        <w:rPr>
          <w:rFonts w:asciiTheme="minorHAnsi" w:hAnsiTheme="minorHAnsi" w:cstheme="minorHAnsi"/>
          <w:sz w:val="22"/>
          <w:szCs w:val="22"/>
        </w:rPr>
      </w:pPr>
      <w:r w:rsidRPr="00EB105C">
        <w:rPr>
          <w:rFonts w:asciiTheme="minorHAnsi" w:hAnsiTheme="minorHAnsi" w:cstheme="minorHAnsi"/>
          <w:sz w:val="22"/>
          <w:szCs w:val="22"/>
        </w:rPr>
        <w:t xml:space="preserve">Tiekėjas, pageidaujantis dalyvauti Pirkime, turi atitikti šiuos </w:t>
      </w:r>
      <w:r w:rsidRPr="00EB105C">
        <w:rPr>
          <w:rFonts w:asciiTheme="minorHAnsi" w:hAnsiTheme="minorHAnsi" w:cstheme="minorHAnsi"/>
          <w:b/>
          <w:sz w:val="22"/>
          <w:szCs w:val="22"/>
        </w:rPr>
        <w:t>kvalifikacijos reikalavimus</w:t>
      </w:r>
      <w:r w:rsidRPr="00EB105C">
        <w:rPr>
          <w:rFonts w:asciiTheme="minorHAnsi" w:hAnsiTheme="minorHAnsi" w:cstheme="minorHAnsi"/>
          <w:sz w:val="22"/>
          <w:szCs w:val="22"/>
        </w:rPr>
        <w:t xml:space="preserve"> ir pateikti nurodytus kvalifikacijos reikalavimų atitiktį patvirtinančius dokumentus, kurie</w:t>
      </w:r>
      <w:r w:rsidRPr="00EB105C">
        <w:rPr>
          <w:rFonts w:asciiTheme="minorHAnsi" w:hAnsiTheme="minorHAnsi" w:cstheme="minorHAnsi"/>
          <w:b/>
          <w:sz w:val="22"/>
          <w:szCs w:val="22"/>
        </w:rPr>
        <w:t xml:space="preserve"> privalo pagrįsti tiekėjo atitikimą keliamiems reikalavimams </w:t>
      </w:r>
      <w:r w:rsidRPr="00EB105C">
        <w:rPr>
          <w:rFonts w:asciiTheme="minorHAnsi" w:hAnsiTheme="minorHAnsi" w:cstheme="minorHAnsi"/>
          <w:b/>
          <w:sz w:val="22"/>
          <w:szCs w:val="22"/>
          <w:u w:val="single"/>
        </w:rPr>
        <w:t>pasiūlymų pateikimo dienai</w:t>
      </w:r>
      <w:r w:rsidRPr="00EB105C">
        <w:rPr>
          <w:rFonts w:asciiTheme="minorHAnsi" w:hAnsiTheme="minorHAnsi" w:cstheme="minorHAnsi"/>
          <w:b/>
          <w:sz w:val="22"/>
          <w:szCs w:val="22"/>
        </w:rPr>
        <w:t xml:space="preserve"> </w:t>
      </w:r>
      <w:r w:rsidRPr="00EB105C">
        <w:rPr>
          <w:rFonts w:asciiTheme="minorHAnsi" w:hAnsiTheme="minorHAnsi" w:cstheme="minorHAnsi"/>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FB4E356" w14:textId="77777777" w:rsidR="005F110B" w:rsidRPr="00EB105C" w:rsidRDefault="005F110B" w:rsidP="00072E09">
      <w:pPr>
        <w:autoSpaceDE w:val="0"/>
        <w:autoSpaceDN w:val="0"/>
        <w:adjustRightInd w:val="0"/>
        <w:spacing w:after="0" w:line="240" w:lineRule="auto"/>
        <w:rPr>
          <w:rFonts w:cstheme="minorHAnsi"/>
          <w:color w:val="000000"/>
          <w:lang w:val="lt-LT"/>
        </w:rPr>
      </w:pPr>
    </w:p>
    <w:p w14:paraId="7DC25F8D" w14:textId="406C242F" w:rsidR="00072E09" w:rsidRPr="00EB105C" w:rsidRDefault="00072E09" w:rsidP="00072E09">
      <w:pPr>
        <w:autoSpaceDE w:val="0"/>
        <w:autoSpaceDN w:val="0"/>
        <w:adjustRightInd w:val="0"/>
        <w:spacing w:after="0" w:line="240" w:lineRule="auto"/>
        <w:rPr>
          <w:rFonts w:cstheme="minorHAnsi"/>
          <w:color w:val="000000"/>
          <w:lang w:val="lt-LT"/>
        </w:rPr>
      </w:pPr>
      <w:r w:rsidRPr="00EB105C">
        <w:rPr>
          <w:rFonts w:cstheme="minorHAnsi"/>
          <w:color w:val="000000"/>
          <w:lang w:val="lt-LT"/>
        </w:rPr>
        <w:t>2 lentelė</w:t>
      </w:r>
    </w:p>
    <w:p w14:paraId="6526B45F" w14:textId="77777777" w:rsidR="005F110B" w:rsidRPr="00EB105C" w:rsidRDefault="005F110B" w:rsidP="00072E09">
      <w:pPr>
        <w:autoSpaceDE w:val="0"/>
        <w:autoSpaceDN w:val="0"/>
        <w:adjustRightInd w:val="0"/>
        <w:spacing w:after="0" w:line="240" w:lineRule="auto"/>
        <w:rPr>
          <w:rFonts w:cstheme="minorHAnsi"/>
          <w:color w:val="000000"/>
          <w:lang w:val="lt-LT"/>
        </w:rPr>
      </w:pPr>
    </w:p>
    <w:tbl>
      <w:tblPr>
        <w:tblStyle w:val="TableGrid"/>
        <w:tblW w:w="13887" w:type="dxa"/>
        <w:tblLook w:val="04A0" w:firstRow="1" w:lastRow="0" w:firstColumn="1" w:lastColumn="0" w:noHBand="0" w:noVBand="1"/>
      </w:tblPr>
      <w:tblGrid>
        <w:gridCol w:w="988"/>
        <w:gridCol w:w="5244"/>
        <w:gridCol w:w="7655"/>
      </w:tblGrid>
      <w:tr w:rsidR="005F110B" w:rsidRPr="00EB105C" w14:paraId="53458EEB" w14:textId="77777777">
        <w:tc>
          <w:tcPr>
            <w:tcW w:w="988" w:type="dxa"/>
            <w:vAlign w:val="center"/>
          </w:tcPr>
          <w:p w14:paraId="74B3064B" w14:textId="77777777" w:rsidR="005F110B" w:rsidRPr="00EB105C" w:rsidRDefault="005F110B">
            <w:pPr>
              <w:spacing w:line="276" w:lineRule="auto"/>
              <w:jc w:val="center"/>
              <w:rPr>
                <w:rFonts w:cstheme="minorHAnsi"/>
                <w:b/>
                <w:lang w:val="lt-LT"/>
              </w:rPr>
            </w:pPr>
            <w:r w:rsidRPr="00EB105C">
              <w:rPr>
                <w:rFonts w:cstheme="minorHAnsi"/>
                <w:b/>
                <w:lang w:val="lt-LT"/>
              </w:rPr>
              <w:t>Eil. Nr.</w:t>
            </w:r>
          </w:p>
        </w:tc>
        <w:tc>
          <w:tcPr>
            <w:tcW w:w="5244" w:type="dxa"/>
            <w:vAlign w:val="center"/>
          </w:tcPr>
          <w:p w14:paraId="130552F3" w14:textId="77777777" w:rsidR="005F110B" w:rsidRPr="00EB105C" w:rsidRDefault="005F110B">
            <w:pPr>
              <w:spacing w:line="276" w:lineRule="auto"/>
              <w:jc w:val="center"/>
              <w:rPr>
                <w:rFonts w:cstheme="minorHAnsi"/>
                <w:b/>
                <w:lang w:val="lt-LT"/>
              </w:rPr>
            </w:pPr>
            <w:r w:rsidRPr="00EB105C">
              <w:rPr>
                <w:rFonts w:cstheme="minorHAnsi"/>
                <w:b/>
                <w:lang w:val="lt-LT"/>
              </w:rPr>
              <w:t>Kvalifikacijos reikalavimas</w:t>
            </w:r>
          </w:p>
        </w:tc>
        <w:tc>
          <w:tcPr>
            <w:tcW w:w="7655" w:type="dxa"/>
            <w:vAlign w:val="center"/>
          </w:tcPr>
          <w:p w14:paraId="4E4BF6BD" w14:textId="77777777" w:rsidR="005F110B" w:rsidRPr="00EB105C" w:rsidRDefault="005F110B">
            <w:pPr>
              <w:jc w:val="center"/>
              <w:rPr>
                <w:rFonts w:cstheme="minorHAnsi"/>
                <w:b/>
                <w:lang w:val="lt-LT"/>
              </w:rPr>
            </w:pPr>
            <w:r w:rsidRPr="00EB105C">
              <w:rPr>
                <w:rFonts w:cstheme="minorHAnsi"/>
                <w:b/>
                <w:lang w:val="lt-LT"/>
              </w:rPr>
              <w:t>Kvalifikacijos reikalavimą patvirtinantys dokumentai</w:t>
            </w:r>
          </w:p>
        </w:tc>
      </w:tr>
      <w:tr w:rsidR="005F110B" w:rsidRPr="00EB105C" w14:paraId="4E6932EC" w14:textId="77777777">
        <w:tc>
          <w:tcPr>
            <w:tcW w:w="13887" w:type="dxa"/>
            <w:gridSpan w:val="3"/>
          </w:tcPr>
          <w:p w14:paraId="2E88BA8B" w14:textId="77777777" w:rsidR="005F110B" w:rsidRPr="00EB105C" w:rsidRDefault="005F110B">
            <w:pPr>
              <w:jc w:val="center"/>
              <w:rPr>
                <w:rFonts w:cstheme="minorHAnsi"/>
                <w:b/>
                <w:lang w:val="lt-LT"/>
              </w:rPr>
            </w:pPr>
            <w:r w:rsidRPr="00EB105C">
              <w:rPr>
                <w:rFonts w:cstheme="minorHAnsi"/>
                <w:b/>
                <w:lang w:val="lt-LT"/>
              </w:rPr>
              <w:t>Techninis ir profesinis pajėgumas</w:t>
            </w:r>
          </w:p>
        </w:tc>
      </w:tr>
      <w:tr w:rsidR="005F110B" w:rsidRPr="00EB105C" w14:paraId="7E607039" w14:textId="77777777">
        <w:tc>
          <w:tcPr>
            <w:tcW w:w="988" w:type="dxa"/>
          </w:tcPr>
          <w:p w14:paraId="4B1F6FA3" w14:textId="77777777" w:rsidR="005F110B" w:rsidRDefault="005F110B">
            <w:pPr>
              <w:spacing w:line="276" w:lineRule="auto"/>
              <w:jc w:val="both"/>
              <w:rPr>
                <w:rFonts w:cstheme="minorHAnsi"/>
                <w:lang w:val="lt-LT"/>
              </w:rPr>
            </w:pPr>
            <w:r w:rsidRPr="00EB105C">
              <w:rPr>
                <w:rFonts w:cstheme="minorHAnsi"/>
                <w:lang w:val="lt-LT"/>
              </w:rPr>
              <w:t>8.1.</w:t>
            </w:r>
          </w:p>
          <w:p w14:paraId="34D36C10" w14:textId="77777777" w:rsidR="00F51BB2" w:rsidRPr="00EB105C" w:rsidRDefault="00F51BB2">
            <w:pPr>
              <w:spacing w:line="276" w:lineRule="auto"/>
              <w:jc w:val="both"/>
              <w:rPr>
                <w:rFonts w:cstheme="minorHAnsi"/>
                <w:lang w:val="lt-LT"/>
              </w:rPr>
            </w:pPr>
          </w:p>
        </w:tc>
        <w:tc>
          <w:tcPr>
            <w:tcW w:w="5244" w:type="dxa"/>
          </w:tcPr>
          <w:p w14:paraId="051A965A" w14:textId="77777777" w:rsidR="00F51BB2" w:rsidRDefault="00F51BB2" w:rsidP="007F055A">
            <w:pPr>
              <w:jc w:val="both"/>
              <w:rPr>
                <w:rFonts w:cstheme="minorHAnsi"/>
                <w:spacing w:val="2"/>
              </w:rPr>
            </w:pPr>
          </w:p>
          <w:p w14:paraId="1A4F09C7" w14:textId="5F008AF8" w:rsidR="00D3607F" w:rsidRDefault="00ED2995" w:rsidP="0062424E">
            <w:pPr>
              <w:spacing w:after="40" w:line="20" w:lineRule="atLeast"/>
              <w:jc w:val="both"/>
              <w:rPr>
                <w:rFonts w:ascii="Calibri" w:hAnsi="Calibri" w:cs="Calibri"/>
                <w:spacing w:val="2"/>
              </w:rPr>
            </w:pPr>
            <w:proofErr w:type="spellStart"/>
            <w:r w:rsidRPr="00ED2995">
              <w:rPr>
                <w:rFonts w:ascii="Calibri" w:hAnsi="Calibri" w:cs="Calibri"/>
                <w:spacing w:val="2"/>
              </w:rPr>
              <w:t>Tiekėja</w:t>
            </w:r>
            <w:r>
              <w:rPr>
                <w:rFonts w:ascii="Calibri" w:hAnsi="Calibri" w:cs="Calibri"/>
                <w:spacing w:val="2"/>
              </w:rPr>
              <w:t>s</w:t>
            </w:r>
            <w:proofErr w:type="spellEnd"/>
            <w:r w:rsidR="009440F8">
              <w:rPr>
                <w:rFonts w:ascii="Calibri" w:hAnsi="Calibri" w:cs="Calibri"/>
                <w:spacing w:val="2"/>
              </w:rPr>
              <w:t xml:space="preserve"> </w:t>
            </w:r>
            <w:proofErr w:type="spellStart"/>
            <w:r w:rsidR="009440F8">
              <w:rPr>
                <w:rFonts w:ascii="Calibri" w:hAnsi="Calibri" w:cs="Calibri"/>
                <w:spacing w:val="2"/>
              </w:rPr>
              <w:t>sutarčiai</w:t>
            </w:r>
            <w:proofErr w:type="spellEnd"/>
            <w:r w:rsidR="009440F8">
              <w:rPr>
                <w:rFonts w:ascii="Calibri" w:hAnsi="Calibri" w:cs="Calibri"/>
                <w:spacing w:val="2"/>
              </w:rPr>
              <w:t xml:space="preserve"> </w:t>
            </w:r>
            <w:proofErr w:type="spellStart"/>
            <w:r w:rsidR="009440F8">
              <w:rPr>
                <w:rFonts w:ascii="Calibri" w:hAnsi="Calibri" w:cs="Calibri"/>
                <w:spacing w:val="2"/>
              </w:rPr>
              <w:t>vykdyti</w:t>
            </w:r>
            <w:proofErr w:type="spellEnd"/>
            <w:r w:rsidR="009440F8">
              <w:rPr>
                <w:rFonts w:ascii="Calibri" w:hAnsi="Calibri" w:cs="Calibri"/>
                <w:spacing w:val="2"/>
              </w:rPr>
              <w:t xml:space="preserve"> </w:t>
            </w:r>
            <w:proofErr w:type="spellStart"/>
            <w:r w:rsidR="009440F8">
              <w:rPr>
                <w:rFonts w:ascii="Calibri" w:hAnsi="Calibri" w:cs="Calibri"/>
                <w:spacing w:val="2"/>
              </w:rPr>
              <w:t>turi</w:t>
            </w:r>
            <w:proofErr w:type="spellEnd"/>
            <w:r w:rsidR="009440F8">
              <w:rPr>
                <w:rFonts w:ascii="Calibri" w:hAnsi="Calibri" w:cs="Calibri"/>
                <w:spacing w:val="2"/>
              </w:rPr>
              <w:t xml:space="preserve"> </w:t>
            </w:r>
            <w:proofErr w:type="spellStart"/>
            <w:r w:rsidR="009440F8">
              <w:rPr>
                <w:rFonts w:ascii="Calibri" w:hAnsi="Calibri" w:cs="Calibri"/>
                <w:spacing w:val="2"/>
              </w:rPr>
              <w:t>pasiūlyti</w:t>
            </w:r>
            <w:proofErr w:type="spellEnd"/>
            <w:r w:rsidRPr="00ED2995">
              <w:rPr>
                <w:rFonts w:ascii="Calibri" w:hAnsi="Calibri" w:cs="Calibri"/>
                <w:spacing w:val="2"/>
              </w:rPr>
              <w:t xml:space="preserve"> </w:t>
            </w:r>
            <w:r w:rsidR="0057322D">
              <w:rPr>
                <w:rFonts w:ascii="Calibri" w:hAnsi="Calibri" w:cs="Calibri"/>
                <w:spacing w:val="2"/>
              </w:rPr>
              <w:t xml:space="preserve">bent </w:t>
            </w:r>
            <w:proofErr w:type="spellStart"/>
            <w:r w:rsidR="0057322D">
              <w:rPr>
                <w:rFonts w:ascii="Calibri" w:hAnsi="Calibri" w:cs="Calibri"/>
                <w:spacing w:val="2"/>
              </w:rPr>
              <w:t>vieną</w:t>
            </w:r>
            <w:proofErr w:type="spellEnd"/>
            <w:r w:rsidR="0057322D">
              <w:rPr>
                <w:rFonts w:ascii="Calibri" w:hAnsi="Calibri" w:cs="Calibri"/>
                <w:spacing w:val="2"/>
              </w:rPr>
              <w:t xml:space="preserve"> (1) </w:t>
            </w:r>
            <w:proofErr w:type="spellStart"/>
            <w:r w:rsidR="009440F8">
              <w:rPr>
                <w:rFonts w:ascii="Calibri" w:hAnsi="Calibri" w:cs="Calibri"/>
                <w:spacing w:val="2"/>
              </w:rPr>
              <w:t>specialistą</w:t>
            </w:r>
            <w:proofErr w:type="spellEnd"/>
            <w:r w:rsidR="009440F8">
              <w:rPr>
                <w:rFonts w:ascii="Calibri" w:hAnsi="Calibri" w:cs="Calibri"/>
                <w:spacing w:val="2"/>
              </w:rPr>
              <w:t xml:space="preserve">, </w:t>
            </w:r>
            <w:proofErr w:type="spellStart"/>
            <w:r w:rsidR="009440F8">
              <w:rPr>
                <w:rFonts w:ascii="Calibri" w:hAnsi="Calibri" w:cs="Calibri"/>
                <w:spacing w:val="2"/>
              </w:rPr>
              <w:t>kuris</w:t>
            </w:r>
            <w:proofErr w:type="spellEnd"/>
            <w:r w:rsidR="009440F8">
              <w:rPr>
                <w:rFonts w:ascii="Calibri" w:hAnsi="Calibri" w:cs="Calibri"/>
                <w:spacing w:val="2"/>
              </w:rPr>
              <w:t xml:space="preserve"> </w:t>
            </w:r>
            <w:proofErr w:type="spellStart"/>
            <w:r w:rsidRPr="00ED2995">
              <w:rPr>
                <w:rFonts w:ascii="Calibri" w:hAnsi="Calibri" w:cs="Calibri"/>
                <w:spacing w:val="2"/>
              </w:rPr>
              <w:t>privalo</w:t>
            </w:r>
            <w:proofErr w:type="spellEnd"/>
            <w:r w:rsidRPr="00ED2995">
              <w:rPr>
                <w:rFonts w:ascii="Calibri" w:hAnsi="Calibri" w:cs="Calibri"/>
                <w:spacing w:val="2"/>
              </w:rPr>
              <w:t xml:space="preserve"> </w:t>
            </w:r>
            <w:proofErr w:type="spellStart"/>
            <w:r w:rsidRPr="00ED2995">
              <w:rPr>
                <w:rFonts w:ascii="Calibri" w:hAnsi="Calibri" w:cs="Calibri"/>
                <w:spacing w:val="2"/>
              </w:rPr>
              <w:t>turėti</w:t>
            </w:r>
            <w:proofErr w:type="spellEnd"/>
            <w:r w:rsidRPr="00ED2995">
              <w:rPr>
                <w:rFonts w:ascii="Calibri" w:hAnsi="Calibri" w:cs="Calibri"/>
                <w:spacing w:val="2"/>
              </w:rPr>
              <w:t xml:space="preserve"> ne </w:t>
            </w:r>
            <w:proofErr w:type="spellStart"/>
            <w:r w:rsidRPr="00ED2995">
              <w:rPr>
                <w:rFonts w:ascii="Calibri" w:hAnsi="Calibri" w:cs="Calibri"/>
                <w:spacing w:val="2"/>
              </w:rPr>
              <w:t>mažiau</w:t>
            </w:r>
            <w:proofErr w:type="spellEnd"/>
            <w:r w:rsidRPr="00ED2995">
              <w:rPr>
                <w:rFonts w:ascii="Calibri" w:hAnsi="Calibri" w:cs="Calibri"/>
                <w:spacing w:val="2"/>
              </w:rPr>
              <w:t xml:space="preserve"> </w:t>
            </w:r>
            <w:proofErr w:type="spellStart"/>
            <w:r w:rsidRPr="00ED2995">
              <w:rPr>
                <w:rFonts w:ascii="Calibri" w:hAnsi="Calibri" w:cs="Calibri"/>
                <w:spacing w:val="2"/>
              </w:rPr>
              <w:t>kaip</w:t>
            </w:r>
            <w:proofErr w:type="spellEnd"/>
            <w:r w:rsidRPr="00ED2995">
              <w:rPr>
                <w:rFonts w:ascii="Calibri" w:hAnsi="Calibri" w:cs="Calibri"/>
                <w:spacing w:val="2"/>
              </w:rPr>
              <w:t xml:space="preserve"> </w:t>
            </w:r>
            <w:proofErr w:type="spellStart"/>
            <w:r w:rsidRPr="00ED2995">
              <w:rPr>
                <w:rFonts w:ascii="Calibri" w:hAnsi="Calibri" w:cs="Calibri"/>
                <w:spacing w:val="2"/>
              </w:rPr>
              <w:t>trejų</w:t>
            </w:r>
            <w:proofErr w:type="spellEnd"/>
            <w:r w:rsidRPr="00ED2995">
              <w:rPr>
                <w:rFonts w:ascii="Calibri" w:hAnsi="Calibri" w:cs="Calibri"/>
                <w:spacing w:val="2"/>
              </w:rPr>
              <w:t xml:space="preserve"> (3) metų</w:t>
            </w:r>
            <w:r w:rsidR="002D015B">
              <w:rPr>
                <w:rFonts w:ascii="Calibri" w:hAnsi="Calibri" w:cs="Calibri"/>
                <w:spacing w:val="2"/>
              </w:rPr>
              <w:t>*</w:t>
            </w:r>
            <w:r w:rsidRPr="00ED2995">
              <w:rPr>
                <w:rFonts w:ascii="Calibri" w:hAnsi="Calibri" w:cs="Calibri"/>
                <w:spacing w:val="2"/>
              </w:rPr>
              <w:t xml:space="preserve"> patirtį, įgytą per pastaruosius septynerius (7) metus</w:t>
            </w:r>
            <w:r w:rsidR="002D015B">
              <w:rPr>
                <w:rFonts w:ascii="Calibri" w:hAnsi="Calibri" w:cs="Calibri"/>
                <w:spacing w:val="2"/>
              </w:rPr>
              <w:t>*</w:t>
            </w:r>
            <w:r w:rsidRPr="00ED2995">
              <w:rPr>
                <w:rFonts w:ascii="Calibri" w:hAnsi="Calibri" w:cs="Calibri"/>
                <w:spacing w:val="2"/>
              </w:rPr>
              <w:t>, teikiant konsultacijas ir</w:t>
            </w:r>
            <w:r w:rsidR="009440F8">
              <w:rPr>
                <w:rFonts w:ascii="Calibri" w:hAnsi="Calibri" w:cs="Calibri"/>
                <w:spacing w:val="2"/>
              </w:rPr>
              <w:t>/ar</w:t>
            </w:r>
            <w:r w:rsidRPr="00ED2995">
              <w:rPr>
                <w:rFonts w:ascii="Calibri" w:hAnsi="Calibri" w:cs="Calibri"/>
                <w:spacing w:val="2"/>
              </w:rPr>
              <w:t xml:space="preserve"> atliekant galimybių/veiklos studijas oro eismo valdymo srityje, susijusioje su bokšto, </w:t>
            </w:r>
            <w:r w:rsidR="00372BD7">
              <w:rPr>
                <w:rFonts w:ascii="Calibri" w:hAnsi="Calibri" w:cs="Calibri"/>
                <w:spacing w:val="2"/>
              </w:rPr>
              <w:t xml:space="preserve">ir (ar) </w:t>
            </w:r>
            <w:r w:rsidRPr="00ED2995">
              <w:rPr>
                <w:rFonts w:ascii="Calibri" w:hAnsi="Calibri" w:cs="Calibri"/>
                <w:spacing w:val="2"/>
              </w:rPr>
              <w:t>antžeminio eismo valdymo</w:t>
            </w:r>
            <w:r w:rsidR="00372BD7">
              <w:rPr>
                <w:rFonts w:ascii="Calibri" w:hAnsi="Calibri" w:cs="Calibri"/>
                <w:spacing w:val="2"/>
              </w:rPr>
              <w:t>,</w:t>
            </w:r>
            <w:r w:rsidRPr="00ED2995">
              <w:rPr>
                <w:rFonts w:ascii="Calibri" w:hAnsi="Calibri" w:cs="Calibri"/>
                <w:spacing w:val="2"/>
              </w:rPr>
              <w:t xml:space="preserve"> ir (ar) perono operacijomis (TWR/GND/PVP)</w:t>
            </w:r>
            <w:r w:rsidR="00F07AE7">
              <w:rPr>
                <w:rFonts w:ascii="Calibri" w:hAnsi="Calibri" w:cs="Calibri"/>
                <w:spacing w:val="2"/>
              </w:rPr>
              <w:t xml:space="preserve"> </w:t>
            </w:r>
            <w:r w:rsidRPr="00ED2995">
              <w:rPr>
                <w:rFonts w:ascii="Calibri" w:hAnsi="Calibri" w:cs="Calibri"/>
                <w:spacing w:val="2"/>
              </w:rPr>
              <w:t>civiliniuose aerodromuose</w:t>
            </w:r>
            <w:r>
              <w:rPr>
                <w:rFonts w:ascii="Calibri" w:hAnsi="Calibri" w:cs="Calibri"/>
                <w:spacing w:val="2"/>
              </w:rPr>
              <w:t>.</w:t>
            </w:r>
          </w:p>
          <w:p w14:paraId="04833CEB" w14:textId="77777777" w:rsidR="002D015B" w:rsidRDefault="002D015B" w:rsidP="0062424E">
            <w:pPr>
              <w:spacing w:after="40" w:line="20" w:lineRule="atLeast"/>
              <w:jc w:val="both"/>
              <w:rPr>
                <w:rFonts w:ascii="Calibri" w:hAnsi="Calibri" w:cs="Calibri"/>
                <w:spacing w:val="2"/>
              </w:rPr>
            </w:pPr>
          </w:p>
          <w:p w14:paraId="32091403" w14:textId="28D497BD" w:rsidR="002D015B" w:rsidRPr="002D015B" w:rsidRDefault="002D015B" w:rsidP="0062424E">
            <w:pPr>
              <w:spacing w:after="40" w:line="20" w:lineRule="atLeast"/>
              <w:jc w:val="both"/>
              <w:rPr>
                <w:rFonts w:cstheme="minorHAnsi"/>
                <w:i/>
                <w:iCs/>
              </w:rPr>
            </w:pPr>
            <w:r>
              <w:rPr>
                <w:rFonts w:cstheme="minorHAnsi"/>
                <w:i/>
                <w:iCs/>
              </w:rPr>
              <w:t>*</w:t>
            </w:r>
            <w:r w:rsidRPr="002D015B">
              <w:rPr>
                <w:rFonts w:cstheme="minorHAnsi"/>
                <w:i/>
                <w:iCs/>
              </w:rPr>
              <w:t>Nurodyti laikotarpiai skaičiuojami mėnesio tikslumu.</w:t>
            </w:r>
          </w:p>
        </w:tc>
        <w:tc>
          <w:tcPr>
            <w:tcW w:w="7655" w:type="dxa"/>
          </w:tcPr>
          <w:p w14:paraId="14D05AF9" w14:textId="77777777" w:rsidR="00E057C2" w:rsidRPr="00E057C2" w:rsidRDefault="00E057C2" w:rsidP="00E057C2">
            <w:pPr>
              <w:tabs>
                <w:tab w:val="left" w:pos="220"/>
                <w:tab w:val="left" w:pos="305"/>
              </w:tabs>
              <w:spacing w:line="20" w:lineRule="atLeast"/>
              <w:jc w:val="both"/>
              <w:rPr>
                <w:rFonts w:cstheme="minorHAnsi"/>
              </w:rPr>
            </w:pPr>
            <w:r w:rsidRPr="00E057C2">
              <w:rPr>
                <w:rFonts w:cstheme="minorHAnsi"/>
              </w:rPr>
              <w:t>PATEIKIAMA:</w:t>
            </w:r>
          </w:p>
          <w:p w14:paraId="084A2665" w14:textId="364A5471" w:rsidR="00E057C2" w:rsidRPr="00E057C2" w:rsidRDefault="001866F0" w:rsidP="00E057C2">
            <w:pPr>
              <w:tabs>
                <w:tab w:val="left" w:pos="220"/>
                <w:tab w:val="left" w:pos="305"/>
              </w:tabs>
              <w:spacing w:line="20" w:lineRule="atLeast"/>
              <w:jc w:val="both"/>
              <w:rPr>
                <w:rFonts w:cstheme="minorHAnsi"/>
              </w:rPr>
            </w:pPr>
            <w:proofErr w:type="spellStart"/>
            <w:r w:rsidRPr="001866F0">
              <w:rPr>
                <w:rFonts w:cstheme="minorHAnsi"/>
              </w:rPr>
              <w:t>Tiekėjas</w:t>
            </w:r>
            <w:proofErr w:type="spellEnd"/>
            <w:r w:rsidRPr="001866F0">
              <w:rPr>
                <w:rFonts w:cstheme="minorHAnsi"/>
              </w:rPr>
              <w:t xml:space="preserve"> </w:t>
            </w:r>
            <w:proofErr w:type="spellStart"/>
            <w:r w:rsidRPr="001866F0">
              <w:rPr>
                <w:rFonts w:cstheme="minorHAnsi"/>
              </w:rPr>
              <w:t>turi</w:t>
            </w:r>
            <w:proofErr w:type="spellEnd"/>
            <w:r w:rsidRPr="001866F0">
              <w:rPr>
                <w:rFonts w:cstheme="minorHAnsi"/>
              </w:rPr>
              <w:t xml:space="preserve"> </w:t>
            </w:r>
            <w:proofErr w:type="spellStart"/>
            <w:r w:rsidRPr="001866F0">
              <w:rPr>
                <w:rFonts w:cstheme="minorHAnsi"/>
              </w:rPr>
              <w:t>pateikti</w:t>
            </w:r>
            <w:proofErr w:type="spellEnd"/>
            <w:r w:rsidRPr="001866F0">
              <w:rPr>
                <w:rFonts w:cstheme="minorHAnsi"/>
              </w:rPr>
              <w:t xml:space="preserve"> </w:t>
            </w:r>
            <w:proofErr w:type="spellStart"/>
            <w:r w:rsidR="00D26031">
              <w:rPr>
                <w:rFonts w:cstheme="minorHAnsi"/>
              </w:rPr>
              <w:t>įrodymus</w:t>
            </w:r>
            <w:proofErr w:type="spellEnd"/>
            <w:r w:rsidR="00D26031">
              <w:rPr>
                <w:rFonts w:cstheme="minorHAnsi"/>
              </w:rPr>
              <w:t xml:space="preserve"> </w:t>
            </w:r>
            <w:proofErr w:type="spellStart"/>
            <w:r w:rsidR="00D26031">
              <w:rPr>
                <w:rFonts w:cstheme="minorHAnsi"/>
              </w:rPr>
              <w:t>dėl</w:t>
            </w:r>
            <w:proofErr w:type="spellEnd"/>
            <w:r w:rsidR="00D26031">
              <w:rPr>
                <w:rFonts w:cstheme="minorHAnsi"/>
              </w:rPr>
              <w:t xml:space="preserve"> </w:t>
            </w:r>
            <w:proofErr w:type="spellStart"/>
            <w:r w:rsidRPr="001866F0">
              <w:rPr>
                <w:rFonts w:cstheme="minorHAnsi"/>
              </w:rPr>
              <w:t>siūlomo</w:t>
            </w:r>
            <w:proofErr w:type="spellEnd"/>
            <w:r w:rsidRPr="001866F0">
              <w:rPr>
                <w:rFonts w:cstheme="minorHAnsi"/>
              </w:rPr>
              <w:t xml:space="preserve"> </w:t>
            </w:r>
            <w:proofErr w:type="spellStart"/>
            <w:r w:rsidRPr="001866F0">
              <w:rPr>
                <w:rFonts w:cstheme="minorHAnsi"/>
              </w:rPr>
              <w:t>specialisto</w:t>
            </w:r>
            <w:proofErr w:type="spellEnd"/>
            <w:r w:rsidRPr="001866F0">
              <w:rPr>
                <w:rFonts w:cstheme="minorHAnsi"/>
              </w:rPr>
              <w:t xml:space="preserve"> </w:t>
            </w:r>
            <w:r>
              <w:rPr>
                <w:rFonts w:cstheme="minorHAnsi"/>
              </w:rPr>
              <w:t>p</w:t>
            </w:r>
            <w:r w:rsidR="0062424E" w:rsidRPr="0062424E">
              <w:rPr>
                <w:rFonts w:cstheme="minorHAnsi"/>
              </w:rPr>
              <w:t xml:space="preserve">er </w:t>
            </w:r>
            <w:proofErr w:type="spellStart"/>
            <w:r w:rsidR="0062424E" w:rsidRPr="0062424E">
              <w:rPr>
                <w:rFonts w:cstheme="minorHAnsi"/>
              </w:rPr>
              <w:t>pastaruosius</w:t>
            </w:r>
            <w:proofErr w:type="spellEnd"/>
            <w:r w:rsidR="0062424E" w:rsidRPr="0062424E">
              <w:rPr>
                <w:rFonts w:cstheme="minorHAnsi"/>
              </w:rPr>
              <w:t xml:space="preserve"> </w:t>
            </w:r>
            <w:r w:rsidR="00ED2995">
              <w:rPr>
                <w:rFonts w:cstheme="minorHAnsi"/>
              </w:rPr>
              <w:t>7</w:t>
            </w:r>
            <w:r w:rsidR="0062424E" w:rsidRPr="0062424E">
              <w:rPr>
                <w:rFonts w:cstheme="minorHAnsi"/>
              </w:rPr>
              <w:t xml:space="preserve"> </w:t>
            </w:r>
            <w:proofErr w:type="spellStart"/>
            <w:r w:rsidR="0062424E" w:rsidRPr="0062424E">
              <w:rPr>
                <w:rFonts w:cstheme="minorHAnsi"/>
              </w:rPr>
              <w:t>metus</w:t>
            </w:r>
            <w:proofErr w:type="spellEnd"/>
            <w:r w:rsidR="0062424E" w:rsidRPr="0062424E">
              <w:rPr>
                <w:rFonts w:cstheme="minorHAnsi"/>
              </w:rPr>
              <w:t xml:space="preserve"> </w:t>
            </w:r>
            <w:proofErr w:type="spellStart"/>
            <w:r w:rsidR="00D26031">
              <w:rPr>
                <w:rFonts w:cstheme="minorHAnsi"/>
              </w:rPr>
              <w:t>įgytos</w:t>
            </w:r>
            <w:proofErr w:type="spellEnd"/>
            <w:r w:rsidR="00D26031">
              <w:rPr>
                <w:rFonts w:cstheme="minorHAnsi"/>
              </w:rPr>
              <w:t xml:space="preserve"> </w:t>
            </w:r>
            <w:proofErr w:type="spellStart"/>
            <w:r w:rsidR="00D26031">
              <w:rPr>
                <w:rFonts w:cstheme="minorHAnsi"/>
              </w:rPr>
              <w:t>patirties</w:t>
            </w:r>
            <w:proofErr w:type="spellEnd"/>
            <w:r w:rsidR="006E7714">
              <w:rPr>
                <w:rFonts w:cstheme="minorHAnsi"/>
              </w:rPr>
              <w:t xml:space="preserve">, </w:t>
            </w:r>
            <w:proofErr w:type="spellStart"/>
            <w:r w:rsidR="00D26031">
              <w:rPr>
                <w:rFonts w:cstheme="minorHAnsi"/>
              </w:rPr>
              <w:t>nurodant</w:t>
            </w:r>
            <w:proofErr w:type="spellEnd"/>
            <w:r w:rsidR="006E7714" w:rsidRPr="006E7714">
              <w:rPr>
                <w:rFonts w:cstheme="minorHAnsi"/>
              </w:rPr>
              <w:t xml:space="preserve"> </w:t>
            </w:r>
            <w:proofErr w:type="spellStart"/>
            <w:r w:rsidR="006E7714" w:rsidRPr="006E7714">
              <w:rPr>
                <w:rFonts w:cstheme="minorHAnsi"/>
              </w:rPr>
              <w:t>paslaugų</w:t>
            </w:r>
            <w:proofErr w:type="spellEnd"/>
            <w:r w:rsidR="006E7714" w:rsidRPr="006E7714">
              <w:rPr>
                <w:rFonts w:cstheme="minorHAnsi"/>
              </w:rPr>
              <w:t xml:space="preserve"> </w:t>
            </w:r>
            <w:proofErr w:type="spellStart"/>
            <w:r w:rsidR="006E7714" w:rsidRPr="006E7714">
              <w:rPr>
                <w:rFonts w:cstheme="minorHAnsi"/>
              </w:rPr>
              <w:t>teikimo</w:t>
            </w:r>
            <w:proofErr w:type="spellEnd"/>
            <w:r w:rsidR="006E7714" w:rsidRPr="006E7714">
              <w:rPr>
                <w:rFonts w:cstheme="minorHAnsi"/>
              </w:rPr>
              <w:t xml:space="preserve"> </w:t>
            </w:r>
            <w:proofErr w:type="spellStart"/>
            <w:r w:rsidR="00D26031" w:rsidRPr="006E7714">
              <w:rPr>
                <w:rFonts w:cstheme="minorHAnsi"/>
              </w:rPr>
              <w:t>aprašym</w:t>
            </w:r>
            <w:r w:rsidR="00D26031">
              <w:rPr>
                <w:rFonts w:cstheme="minorHAnsi"/>
              </w:rPr>
              <w:t>us</w:t>
            </w:r>
            <w:proofErr w:type="spellEnd"/>
            <w:r w:rsidR="006E7714" w:rsidRPr="006E7714">
              <w:rPr>
                <w:rFonts w:cstheme="minorHAnsi"/>
              </w:rPr>
              <w:t xml:space="preserve">, </w:t>
            </w:r>
            <w:proofErr w:type="spellStart"/>
            <w:r w:rsidR="00D26031">
              <w:rPr>
                <w:rFonts w:cstheme="minorHAnsi"/>
              </w:rPr>
              <w:t>paslaugų</w:t>
            </w:r>
            <w:proofErr w:type="spellEnd"/>
            <w:r w:rsidR="00D26031">
              <w:rPr>
                <w:rFonts w:cstheme="minorHAnsi"/>
              </w:rPr>
              <w:t xml:space="preserve"> </w:t>
            </w:r>
            <w:proofErr w:type="spellStart"/>
            <w:r w:rsidR="006E7714" w:rsidRPr="006E7714">
              <w:rPr>
                <w:rFonts w:cstheme="minorHAnsi"/>
              </w:rPr>
              <w:t>teikimo</w:t>
            </w:r>
            <w:proofErr w:type="spellEnd"/>
            <w:r w:rsidR="006E7714" w:rsidRPr="006E7714">
              <w:rPr>
                <w:rFonts w:cstheme="minorHAnsi"/>
              </w:rPr>
              <w:t xml:space="preserve"> </w:t>
            </w:r>
            <w:proofErr w:type="spellStart"/>
            <w:r w:rsidR="00D26031" w:rsidRPr="006E7714">
              <w:rPr>
                <w:rFonts w:cstheme="minorHAnsi"/>
              </w:rPr>
              <w:t>dat</w:t>
            </w:r>
            <w:r w:rsidR="00D26031">
              <w:rPr>
                <w:rFonts w:cstheme="minorHAnsi"/>
              </w:rPr>
              <w:t>a</w:t>
            </w:r>
            <w:r w:rsidR="00D26031" w:rsidRPr="006E7714">
              <w:rPr>
                <w:rFonts w:cstheme="minorHAnsi"/>
              </w:rPr>
              <w:t>s</w:t>
            </w:r>
            <w:proofErr w:type="spellEnd"/>
            <w:r w:rsidR="00D26031" w:rsidRPr="006E7714">
              <w:rPr>
                <w:rFonts w:cstheme="minorHAnsi"/>
              </w:rPr>
              <w:t xml:space="preserve"> </w:t>
            </w:r>
            <w:r w:rsidR="006E7714" w:rsidRPr="006E7714">
              <w:rPr>
                <w:rFonts w:cstheme="minorHAnsi"/>
              </w:rPr>
              <w:t>(</w:t>
            </w:r>
            <w:proofErr w:type="spellStart"/>
            <w:r w:rsidR="006E7714" w:rsidRPr="006E7714">
              <w:rPr>
                <w:rFonts w:cstheme="minorHAnsi"/>
              </w:rPr>
              <w:t>mėnesio</w:t>
            </w:r>
            <w:proofErr w:type="spellEnd"/>
            <w:r w:rsidR="006E7714" w:rsidRPr="006E7714">
              <w:rPr>
                <w:rFonts w:cstheme="minorHAnsi"/>
              </w:rPr>
              <w:t xml:space="preserve"> </w:t>
            </w:r>
            <w:proofErr w:type="spellStart"/>
            <w:r w:rsidR="006E7714" w:rsidRPr="006E7714">
              <w:rPr>
                <w:rFonts w:cstheme="minorHAnsi"/>
              </w:rPr>
              <w:t>tikslumu</w:t>
            </w:r>
            <w:proofErr w:type="spellEnd"/>
            <w:r w:rsidR="006E7714" w:rsidRPr="006E7714">
              <w:rPr>
                <w:rFonts w:cstheme="minorHAnsi"/>
              </w:rPr>
              <w:t xml:space="preserve">), </w:t>
            </w:r>
            <w:proofErr w:type="spellStart"/>
            <w:r w:rsidR="006E7714" w:rsidRPr="006E7714">
              <w:rPr>
                <w:rFonts w:cstheme="minorHAnsi"/>
              </w:rPr>
              <w:t>užsakovo</w:t>
            </w:r>
            <w:proofErr w:type="spellEnd"/>
            <w:r w:rsidR="006E7714" w:rsidRPr="006E7714">
              <w:rPr>
                <w:rFonts w:cstheme="minorHAnsi"/>
              </w:rPr>
              <w:t xml:space="preserve"> </w:t>
            </w:r>
            <w:proofErr w:type="spellStart"/>
            <w:r w:rsidR="00D26031" w:rsidRPr="006E7714">
              <w:rPr>
                <w:rFonts w:cstheme="minorHAnsi"/>
              </w:rPr>
              <w:t>pavadinim</w:t>
            </w:r>
            <w:r w:rsidR="00D26031">
              <w:rPr>
                <w:rFonts w:cstheme="minorHAnsi"/>
              </w:rPr>
              <w:t>ą</w:t>
            </w:r>
            <w:proofErr w:type="spellEnd"/>
            <w:r w:rsidR="00D26031" w:rsidRPr="006E7714">
              <w:rPr>
                <w:rFonts w:cstheme="minorHAnsi"/>
              </w:rPr>
              <w:t xml:space="preserve"> </w:t>
            </w:r>
            <w:proofErr w:type="spellStart"/>
            <w:r w:rsidR="006E7714" w:rsidRPr="006E7714">
              <w:rPr>
                <w:rFonts w:cstheme="minorHAnsi"/>
              </w:rPr>
              <w:t>ir</w:t>
            </w:r>
            <w:proofErr w:type="spellEnd"/>
            <w:r w:rsidR="006E7714" w:rsidRPr="006E7714">
              <w:rPr>
                <w:rFonts w:cstheme="minorHAnsi"/>
              </w:rPr>
              <w:t xml:space="preserve"> </w:t>
            </w:r>
            <w:proofErr w:type="spellStart"/>
            <w:r w:rsidR="006E7714" w:rsidRPr="006E7714">
              <w:rPr>
                <w:rFonts w:cstheme="minorHAnsi"/>
              </w:rPr>
              <w:t>užsakovo</w:t>
            </w:r>
            <w:proofErr w:type="spellEnd"/>
            <w:r w:rsidR="006E7714" w:rsidRPr="006E7714">
              <w:rPr>
                <w:rFonts w:cstheme="minorHAnsi"/>
              </w:rPr>
              <w:t xml:space="preserve"> </w:t>
            </w:r>
            <w:proofErr w:type="spellStart"/>
            <w:r w:rsidR="006E7714" w:rsidRPr="006E7714">
              <w:rPr>
                <w:rFonts w:cstheme="minorHAnsi"/>
              </w:rPr>
              <w:t>kontaktinio</w:t>
            </w:r>
            <w:proofErr w:type="spellEnd"/>
            <w:r w:rsidR="006E7714" w:rsidRPr="006E7714">
              <w:rPr>
                <w:rFonts w:cstheme="minorHAnsi"/>
              </w:rPr>
              <w:t xml:space="preserve"> </w:t>
            </w:r>
            <w:proofErr w:type="spellStart"/>
            <w:r w:rsidR="006E7714" w:rsidRPr="006E7714">
              <w:rPr>
                <w:rFonts w:cstheme="minorHAnsi"/>
              </w:rPr>
              <w:t>asmens</w:t>
            </w:r>
            <w:proofErr w:type="spellEnd"/>
            <w:r w:rsidR="006E7714" w:rsidRPr="006E7714">
              <w:rPr>
                <w:rFonts w:cstheme="minorHAnsi"/>
              </w:rPr>
              <w:t xml:space="preserve"> </w:t>
            </w:r>
            <w:proofErr w:type="spellStart"/>
            <w:r w:rsidR="00D26031" w:rsidRPr="006E7714">
              <w:rPr>
                <w:rFonts w:cstheme="minorHAnsi"/>
              </w:rPr>
              <w:t>duomen</w:t>
            </w:r>
            <w:r w:rsidR="00D26031">
              <w:rPr>
                <w:rFonts w:cstheme="minorHAnsi"/>
              </w:rPr>
              <w:t>i</w:t>
            </w:r>
            <w:r w:rsidR="00D26031" w:rsidRPr="006E7714">
              <w:rPr>
                <w:rFonts w:cstheme="minorHAnsi"/>
              </w:rPr>
              <w:t>s</w:t>
            </w:r>
            <w:proofErr w:type="spellEnd"/>
            <w:r w:rsidR="00D26031" w:rsidRPr="0062424E">
              <w:rPr>
                <w:rFonts w:cstheme="minorHAnsi"/>
              </w:rPr>
              <w:t xml:space="preserve"> </w:t>
            </w:r>
            <w:r w:rsidR="0062424E" w:rsidRPr="0062424E">
              <w:rPr>
                <w:rFonts w:cstheme="minorHAnsi"/>
              </w:rPr>
              <w:t>(</w:t>
            </w:r>
            <w:proofErr w:type="spellStart"/>
            <w:r w:rsidR="0062424E" w:rsidRPr="0062424E">
              <w:rPr>
                <w:rFonts w:cstheme="minorHAnsi"/>
              </w:rPr>
              <w:t>informacija</w:t>
            </w:r>
            <w:proofErr w:type="spellEnd"/>
            <w:r w:rsidR="0062424E" w:rsidRPr="0062424E">
              <w:rPr>
                <w:rFonts w:cstheme="minorHAnsi"/>
              </w:rPr>
              <w:t xml:space="preserve"> </w:t>
            </w:r>
            <w:proofErr w:type="spellStart"/>
            <w:r w:rsidR="0062424E" w:rsidRPr="0062424E">
              <w:rPr>
                <w:rFonts w:cstheme="minorHAnsi"/>
              </w:rPr>
              <w:t>pateikiama</w:t>
            </w:r>
            <w:proofErr w:type="spellEnd"/>
            <w:r w:rsidR="0062424E" w:rsidRPr="0062424E">
              <w:rPr>
                <w:rFonts w:cstheme="minorHAnsi"/>
              </w:rPr>
              <w:t xml:space="preserve"> </w:t>
            </w:r>
            <w:proofErr w:type="spellStart"/>
            <w:r w:rsidR="0062424E" w:rsidRPr="0062424E">
              <w:rPr>
                <w:rFonts w:cstheme="minorHAnsi"/>
              </w:rPr>
              <w:t>užpildant</w:t>
            </w:r>
            <w:proofErr w:type="spellEnd"/>
            <w:r w:rsidR="0062424E" w:rsidRPr="0062424E">
              <w:rPr>
                <w:rFonts w:cstheme="minorHAnsi"/>
              </w:rPr>
              <w:t xml:space="preserve"> </w:t>
            </w:r>
            <w:r w:rsidR="001212BE">
              <w:rPr>
                <w:rFonts w:cstheme="minorHAnsi"/>
              </w:rPr>
              <w:t xml:space="preserve">SPS </w:t>
            </w:r>
            <w:r w:rsidR="00D557F8" w:rsidRPr="00D557F8">
              <w:rPr>
                <w:rFonts w:cstheme="minorHAnsi"/>
              </w:rPr>
              <w:t>7</w:t>
            </w:r>
            <w:r w:rsidR="0062424E" w:rsidRPr="00D557F8">
              <w:rPr>
                <w:rFonts w:cstheme="minorHAnsi"/>
              </w:rPr>
              <w:t xml:space="preserve"> </w:t>
            </w:r>
            <w:r w:rsidR="00D477E1" w:rsidRPr="00D557F8">
              <w:rPr>
                <w:rFonts w:cstheme="minorHAnsi"/>
              </w:rPr>
              <w:t>pried</w:t>
            </w:r>
            <w:r w:rsidR="00D477E1">
              <w:rPr>
                <w:rFonts w:cstheme="minorHAnsi"/>
              </w:rPr>
              <w:t>o 1 lentelę</w:t>
            </w:r>
            <w:r w:rsidR="0062424E" w:rsidRPr="0062424E">
              <w:rPr>
                <w:rFonts w:cstheme="minorHAnsi"/>
              </w:rPr>
              <w:t>).</w:t>
            </w:r>
          </w:p>
          <w:p w14:paraId="1FAFAF8F" w14:textId="3278DAFE" w:rsidR="00E057C2" w:rsidRDefault="00E057C2" w:rsidP="00E057C2">
            <w:pPr>
              <w:tabs>
                <w:tab w:val="left" w:pos="220"/>
                <w:tab w:val="left" w:pos="305"/>
              </w:tabs>
              <w:spacing w:line="20" w:lineRule="atLeast"/>
              <w:jc w:val="both"/>
              <w:rPr>
                <w:rFonts w:cstheme="minorHAnsi"/>
              </w:rPr>
            </w:pPr>
            <w:r w:rsidRPr="00E057C2">
              <w:rPr>
                <w:rFonts w:cstheme="minorHAnsi"/>
              </w:rPr>
              <w:t xml:space="preserve">Perkančioji organizacija, siekdama patikslinti informaciją apie </w:t>
            </w:r>
            <w:r w:rsidR="00924DC6">
              <w:rPr>
                <w:rFonts w:cstheme="minorHAnsi"/>
              </w:rPr>
              <w:t>suteiktas paslaugas</w:t>
            </w:r>
            <w:r w:rsidRPr="00E057C2">
              <w:rPr>
                <w:rFonts w:cstheme="minorHAnsi"/>
              </w:rPr>
              <w:t>, pasilieka teisę be išankstinio įspėjimo susisiekti su Tiekėjo nurodytu užsakovu</w:t>
            </w:r>
            <w:r w:rsidR="00DB2DEA">
              <w:rPr>
                <w:rFonts w:cstheme="minorHAnsi"/>
              </w:rPr>
              <w:t xml:space="preserve"> arba prašyti tiekėją pateikti papildomus dokumentus, </w:t>
            </w:r>
            <w:r w:rsidR="000E4832" w:rsidRPr="000E4832">
              <w:rPr>
                <w:rFonts w:cstheme="minorHAnsi"/>
              </w:rPr>
              <w:t>patvirtinančius specialisto įgytą reikalaujamą patirtį, t.y. užsakovų pažymas ar kitus lygiaverčius dokumentus</w:t>
            </w:r>
            <w:r w:rsidR="00DB2DEA">
              <w:rPr>
                <w:rFonts w:cstheme="minorHAnsi"/>
              </w:rPr>
              <w:t>.</w:t>
            </w:r>
            <w:r w:rsidRPr="00E057C2">
              <w:rPr>
                <w:rFonts w:cstheme="minorHAnsi"/>
              </w:rPr>
              <w:t xml:space="preserve"> </w:t>
            </w:r>
          </w:p>
          <w:p w14:paraId="080D2AAF" w14:textId="77777777" w:rsidR="00E057C2" w:rsidRPr="00E057C2" w:rsidRDefault="00E057C2" w:rsidP="00E057C2">
            <w:pPr>
              <w:tabs>
                <w:tab w:val="left" w:pos="220"/>
                <w:tab w:val="left" w:pos="305"/>
              </w:tabs>
              <w:spacing w:line="20" w:lineRule="atLeast"/>
              <w:jc w:val="both"/>
              <w:rPr>
                <w:rFonts w:cstheme="minorHAnsi"/>
              </w:rPr>
            </w:pPr>
          </w:p>
          <w:p w14:paraId="07AEFBE7" w14:textId="7C2B3C62" w:rsidR="005F110B" w:rsidRPr="00EB105C" w:rsidRDefault="00E057C2" w:rsidP="00E057C2">
            <w:pPr>
              <w:pStyle w:val="ListParagraph"/>
              <w:tabs>
                <w:tab w:val="left" w:pos="220"/>
                <w:tab w:val="left" w:pos="305"/>
              </w:tabs>
              <w:spacing w:after="60" w:line="20" w:lineRule="atLeast"/>
              <w:ind w:left="29"/>
              <w:jc w:val="both"/>
              <w:rPr>
                <w:rFonts w:cstheme="minorHAnsi"/>
              </w:rPr>
            </w:pPr>
            <w:r w:rsidRPr="00E057C2">
              <w:rPr>
                <w:rFonts w:asciiTheme="minorHAnsi" w:hAnsiTheme="minorHAnsi" w:cstheme="minorHAnsi"/>
                <w:i/>
                <w:iCs/>
              </w:rPr>
              <w:t>Pateikiama atitinkamo dokumento skaitmeninė (skenuota) kopija elektronine forma.</w:t>
            </w:r>
          </w:p>
          <w:p w14:paraId="5F0282CA" w14:textId="77777777" w:rsidR="005F110B" w:rsidRPr="00EB105C" w:rsidRDefault="005F110B">
            <w:pPr>
              <w:tabs>
                <w:tab w:val="left" w:pos="220"/>
                <w:tab w:val="left" w:pos="305"/>
              </w:tabs>
              <w:spacing w:line="20" w:lineRule="atLeast"/>
              <w:jc w:val="both"/>
              <w:rPr>
                <w:rFonts w:cstheme="minorHAnsi"/>
                <w:lang w:val="lt-LT"/>
              </w:rPr>
            </w:pPr>
          </w:p>
        </w:tc>
      </w:tr>
      <w:tr w:rsidR="00DA0AA5" w:rsidRPr="00EB105C" w14:paraId="391A23B8" w14:textId="77777777">
        <w:tc>
          <w:tcPr>
            <w:tcW w:w="988" w:type="dxa"/>
          </w:tcPr>
          <w:p w14:paraId="652540E8" w14:textId="166B9FC2" w:rsidR="00DA0AA5" w:rsidRPr="00EB105C" w:rsidRDefault="00DA0AA5">
            <w:pPr>
              <w:spacing w:line="276" w:lineRule="auto"/>
              <w:jc w:val="both"/>
              <w:rPr>
                <w:rFonts w:cstheme="minorHAnsi"/>
                <w:lang w:val="lt-LT"/>
              </w:rPr>
            </w:pPr>
            <w:r>
              <w:rPr>
                <w:rFonts w:cstheme="minorHAnsi"/>
                <w:lang w:val="lt-LT"/>
              </w:rPr>
              <w:t>8.2.</w:t>
            </w:r>
          </w:p>
        </w:tc>
        <w:tc>
          <w:tcPr>
            <w:tcW w:w="5244" w:type="dxa"/>
          </w:tcPr>
          <w:p w14:paraId="0EE9824F" w14:textId="77777777" w:rsidR="00F07AE7" w:rsidRDefault="00F07AE7" w:rsidP="007F055A">
            <w:pPr>
              <w:jc w:val="both"/>
              <w:rPr>
                <w:rFonts w:cstheme="minorHAnsi"/>
                <w:spacing w:val="2"/>
              </w:rPr>
            </w:pPr>
          </w:p>
          <w:p w14:paraId="09295CC3" w14:textId="078DB8B6" w:rsidR="00DA0AA5" w:rsidRDefault="00ED2995" w:rsidP="007F055A">
            <w:pPr>
              <w:jc w:val="both"/>
              <w:rPr>
                <w:rFonts w:cstheme="minorHAnsi"/>
                <w:spacing w:val="2"/>
              </w:rPr>
            </w:pPr>
            <w:r>
              <w:rPr>
                <w:rFonts w:cstheme="minorHAnsi"/>
                <w:spacing w:val="2"/>
              </w:rPr>
              <w:t>Tiekėjas sutarčiai vykdyti turi pas</w:t>
            </w:r>
            <w:r w:rsidR="00900A0E">
              <w:rPr>
                <w:rFonts w:cstheme="minorHAnsi"/>
                <w:spacing w:val="2"/>
              </w:rPr>
              <w:t>i</w:t>
            </w:r>
            <w:r w:rsidR="00900A0E">
              <w:rPr>
                <w:rFonts w:cstheme="minorHAnsi"/>
                <w:spacing w:val="2"/>
                <w:lang w:val="lt-LT"/>
              </w:rPr>
              <w:t>ū</w:t>
            </w:r>
            <w:r w:rsidR="00900A0E">
              <w:rPr>
                <w:rFonts w:cstheme="minorHAnsi"/>
                <w:spacing w:val="2"/>
              </w:rPr>
              <w:t>lyti</w:t>
            </w:r>
            <w:r w:rsidRPr="00ED2995">
              <w:rPr>
                <w:rFonts w:cstheme="minorHAnsi"/>
                <w:spacing w:val="2"/>
              </w:rPr>
              <w:t xml:space="preserve"> bent vien</w:t>
            </w:r>
            <w:r>
              <w:rPr>
                <w:rFonts w:cstheme="minorHAnsi"/>
                <w:spacing w:val="2"/>
              </w:rPr>
              <w:t>ą</w:t>
            </w:r>
            <w:r w:rsidR="00AA0DD0">
              <w:rPr>
                <w:rFonts w:cstheme="minorHAnsi"/>
                <w:spacing w:val="2"/>
              </w:rPr>
              <w:t xml:space="preserve"> (1)</w:t>
            </w:r>
            <w:r w:rsidRPr="00ED2995">
              <w:rPr>
                <w:rFonts w:cstheme="minorHAnsi"/>
                <w:spacing w:val="2"/>
              </w:rPr>
              <w:t xml:space="preserve"> </w:t>
            </w:r>
            <w:r>
              <w:rPr>
                <w:rFonts w:cstheme="minorHAnsi"/>
                <w:spacing w:val="2"/>
              </w:rPr>
              <w:t>skrydžių vadovą</w:t>
            </w:r>
            <w:r w:rsidRPr="00ED2995">
              <w:rPr>
                <w:rFonts w:cstheme="minorHAnsi"/>
                <w:spacing w:val="2"/>
              </w:rPr>
              <w:t xml:space="preserve">, </w:t>
            </w:r>
            <w:r>
              <w:rPr>
                <w:rFonts w:cstheme="minorHAnsi"/>
                <w:spacing w:val="2"/>
              </w:rPr>
              <w:t>kuris turi</w:t>
            </w:r>
            <w:r w:rsidRPr="00ED2995">
              <w:rPr>
                <w:rFonts w:cstheme="minorHAnsi"/>
                <w:spacing w:val="2"/>
              </w:rPr>
              <w:t xml:space="preserve"> galiojantį ADI/TWR kvalifikacijos patvirtinimą išduotą pagal ES Reglamento 340/2015 nuostatas </w:t>
            </w:r>
            <w:r w:rsidRPr="00F07AE7">
              <w:rPr>
                <w:rFonts w:cstheme="minorHAnsi"/>
                <w:spacing w:val="2"/>
              </w:rPr>
              <w:t>ir</w:t>
            </w:r>
            <w:r w:rsidR="003049F3">
              <w:rPr>
                <w:rFonts w:cstheme="minorHAnsi"/>
                <w:spacing w:val="2"/>
              </w:rPr>
              <w:t xml:space="preserve"> ne ma</w:t>
            </w:r>
            <w:r w:rsidR="003049F3">
              <w:rPr>
                <w:rFonts w:cstheme="minorHAnsi"/>
                <w:spacing w:val="2"/>
                <w:lang w:val="lt-LT"/>
              </w:rPr>
              <w:t>žiau kaip 5 (penk</w:t>
            </w:r>
            <w:r w:rsidR="00DE2027">
              <w:rPr>
                <w:rFonts w:cstheme="minorHAnsi"/>
                <w:spacing w:val="2"/>
                <w:lang w:val="lt-LT"/>
              </w:rPr>
              <w:t>er</w:t>
            </w:r>
            <w:r w:rsidR="003049F3">
              <w:rPr>
                <w:rFonts w:cstheme="minorHAnsi"/>
                <w:spacing w:val="2"/>
                <w:lang w:val="lt-LT"/>
              </w:rPr>
              <w:t>ių) metų*</w:t>
            </w:r>
            <w:r w:rsidRPr="00F07AE7">
              <w:rPr>
                <w:rFonts w:cstheme="minorHAnsi"/>
                <w:spacing w:val="2"/>
              </w:rPr>
              <w:t xml:space="preserve"> </w:t>
            </w:r>
            <w:r w:rsidR="00372BD7">
              <w:rPr>
                <w:rFonts w:cstheme="minorHAnsi"/>
                <w:spacing w:val="2"/>
              </w:rPr>
              <w:t>antžeminio eismo valdymo (</w:t>
            </w:r>
            <w:r w:rsidRPr="00F07AE7">
              <w:rPr>
                <w:rFonts w:cstheme="minorHAnsi"/>
                <w:spacing w:val="2"/>
              </w:rPr>
              <w:t>GND</w:t>
            </w:r>
            <w:r w:rsidR="00372BD7">
              <w:rPr>
                <w:rFonts w:cstheme="minorHAnsi"/>
                <w:spacing w:val="2"/>
              </w:rPr>
              <w:t>)</w:t>
            </w:r>
            <w:r w:rsidRPr="00F07AE7">
              <w:rPr>
                <w:rFonts w:cstheme="minorHAnsi"/>
                <w:spacing w:val="2"/>
              </w:rPr>
              <w:t xml:space="preserve"> paslaugų teikimo patirties</w:t>
            </w:r>
            <w:r w:rsidR="00F07AE7">
              <w:rPr>
                <w:rFonts w:cstheme="minorHAnsi"/>
                <w:spacing w:val="2"/>
              </w:rPr>
              <w:t>.</w:t>
            </w:r>
          </w:p>
          <w:p w14:paraId="1BE90659" w14:textId="77777777" w:rsidR="003049F3" w:rsidRDefault="003049F3" w:rsidP="007F055A">
            <w:pPr>
              <w:jc w:val="both"/>
              <w:rPr>
                <w:rFonts w:cstheme="minorHAnsi"/>
                <w:spacing w:val="2"/>
              </w:rPr>
            </w:pPr>
          </w:p>
          <w:p w14:paraId="6137FD40" w14:textId="2509F2E7" w:rsidR="00F07AE7" w:rsidRDefault="003049F3" w:rsidP="007F055A">
            <w:pPr>
              <w:jc w:val="both"/>
              <w:rPr>
                <w:rFonts w:cstheme="minorHAnsi"/>
                <w:spacing w:val="2"/>
              </w:rPr>
            </w:pPr>
            <w:r w:rsidRPr="003049F3">
              <w:rPr>
                <w:rFonts w:cstheme="minorHAnsi"/>
                <w:spacing w:val="2"/>
              </w:rPr>
              <w:t>*</w:t>
            </w:r>
            <w:r w:rsidRPr="003049F3">
              <w:rPr>
                <w:rFonts w:cstheme="minorHAnsi"/>
                <w:i/>
                <w:iCs/>
                <w:spacing w:val="2"/>
              </w:rPr>
              <w:t>Nurodyt</w:t>
            </w:r>
            <w:r>
              <w:rPr>
                <w:rFonts w:cstheme="minorHAnsi"/>
                <w:i/>
                <w:iCs/>
                <w:spacing w:val="2"/>
              </w:rPr>
              <w:t>as</w:t>
            </w:r>
            <w:r w:rsidRPr="003049F3">
              <w:rPr>
                <w:rFonts w:cstheme="minorHAnsi"/>
                <w:i/>
                <w:iCs/>
                <w:spacing w:val="2"/>
              </w:rPr>
              <w:t xml:space="preserve"> laikotarpi</w:t>
            </w:r>
            <w:r>
              <w:rPr>
                <w:rFonts w:cstheme="minorHAnsi"/>
                <w:i/>
                <w:iCs/>
                <w:spacing w:val="2"/>
              </w:rPr>
              <w:t>s</w:t>
            </w:r>
            <w:r w:rsidRPr="003049F3">
              <w:rPr>
                <w:rFonts w:cstheme="minorHAnsi"/>
                <w:i/>
                <w:iCs/>
                <w:spacing w:val="2"/>
              </w:rPr>
              <w:t xml:space="preserve"> skaičiuojam</w:t>
            </w:r>
            <w:r>
              <w:rPr>
                <w:rFonts w:cstheme="minorHAnsi"/>
                <w:i/>
                <w:iCs/>
                <w:spacing w:val="2"/>
              </w:rPr>
              <w:t>as</w:t>
            </w:r>
            <w:r w:rsidRPr="003049F3">
              <w:rPr>
                <w:rFonts w:cstheme="minorHAnsi"/>
                <w:i/>
                <w:iCs/>
                <w:spacing w:val="2"/>
              </w:rPr>
              <w:t xml:space="preserve"> mėnesio tikslumu.</w:t>
            </w:r>
          </w:p>
        </w:tc>
        <w:tc>
          <w:tcPr>
            <w:tcW w:w="7655" w:type="dxa"/>
          </w:tcPr>
          <w:p w14:paraId="7D4E8CE1" w14:textId="77777777" w:rsidR="00DA0AA5" w:rsidRDefault="00456807" w:rsidP="00E057C2">
            <w:pPr>
              <w:tabs>
                <w:tab w:val="left" w:pos="220"/>
                <w:tab w:val="left" w:pos="305"/>
              </w:tabs>
              <w:spacing w:line="20" w:lineRule="atLeast"/>
              <w:jc w:val="both"/>
              <w:rPr>
                <w:rFonts w:cstheme="minorHAnsi"/>
              </w:rPr>
            </w:pPr>
            <w:r>
              <w:rPr>
                <w:rFonts w:cstheme="minorHAnsi"/>
              </w:rPr>
              <w:lastRenderedPageBreak/>
              <w:t>PATEIKIAMA:</w:t>
            </w:r>
          </w:p>
          <w:p w14:paraId="13FF2879" w14:textId="6E1896A2" w:rsidR="00456807" w:rsidRPr="00456807" w:rsidRDefault="00456807" w:rsidP="00456807">
            <w:pPr>
              <w:tabs>
                <w:tab w:val="left" w:pos="220"/>
                <w:tab w:val="left" w:pos="305"/>
              </w:tabs>
              <w:spacing w:line="20" w:lineRule="atLeast"/>
              <w:jc w:val="both"/>
              <w:rPr>
                <w:rFonts w:cstheme="minorHAnsi"/>
              </w:rPr>
            </w:pPr>
            <w:r w:rsidRPr="00456807">
              <w:rPr>
                <w:rFonts w:cstheme="minorHAnsi"/>
              </w:rPr>
              <w:t xml:space="preserve">Tiekėjas turi pateikti siūlomo </w:t>
            </w:r>
            <w:r>
              <w:rPr>
                <w:rFonts w:cstheme="minorHAnsi"/>
              </w:rPr>
              <w:t xml:space="preserve">specialisto (skrydžio vadovo) </w:t>
            </w:r>
            <w:r w:rsidRPr="00456807">
              <w:rPr>
                <w:rFonts w:cstheme="minorHAnsi"/>
              </w:rPr>
              <w:t>galiojan</w:t>
            </w:r>
            <w:r>
              <w:rPr>
                <w:rFonts w:cstheme="minorHAnsi"/>
              </w:rPr>
              <w:t>čio</w:t>
            </w:r>
            <w:r w:rsidRPr="00456807">
              <w:rPr>
                <w:rFonts w:cstheme="minorHAnsi"/>
              </w:rPr>
              <w:t xml:space="preserve"> ADI/TWR kvalifikacijos patvirtinim</w:t>
            </w:r>
            <w:r>
              <w:rPr>
                <w:rFonts w:cstheme="minorHAnsi"/>
              </w:rPr>
              <w:t>o kopiją</w:t>
            </w:r>
            <w:r w:rsidRPr="00456807">
              <w:rPr>
                <w:rFonts w:cstheme="minorHAnsi"/>
              </w:rPr>
              <w:t xml:space="preserve"> </w:t>
            </w:r>
            <w:r>
              <w:rPr>
                <w:rFonts w:cstheme="minorHAnsi"/>
              </w:rPr>
              <w:t xml:space="preserve">ir </w:t>
            </w:r>
            <w:r w:rsidRPr="00456807">
              <w:rPr>
                <w:rFonts w:cstheme="minorHAnsi"/>
              </w:rPr>
              <w:t xml:space="preserve">patirties aprašymą, kuriame būtų </w:t>
            </w:r>
            <w:r>
              <w:rPr>
                <w:rFonts w:cstheme="minorHAnsi"/>
              </w:rPr>
              <w:t>GND</w:t>
            </w:r>
            <w:r w:rsidRPr="00456807">
              <w:rPr>
                <w:rFonts w:cstheme="minorHAnsi"/>
              </w:rPr>
              <w:t xml:space="preserve"> paslaugų </w:t>
            </w:r>
            <w:r>
              <w:rPr>
                <w:rFonts w:cstheme="minorHAnsi"/>
              </w:rPr>
              <w:t xml:space="preserve">teikimo </w:t>
            </w:r>
            <w:r w:rsidRPr="00456807">
              <w:rPr>
                <w:rFonts w:cstheme="minorHAnsi"/>
              </w:rPr>
              <w:t xml:space="preserve">aprašymai, </w:t>
            </w:r>
            <w:r>
              <w:rPr>
                <w:rFonts w:cstheme="minorHAnsi"/>
              </w:rPr>
              <w:t>teikimo</w:t>
            </w:r>
            <w:r w:rsidRPr="00456807">
              <w:rPr>
                <w:rFonts w:cstheme="minorHAnsi"/>
              </w:rPr>
              <w:t xml:space="preserve"> datos (mėnesio tikslumu), užsakovo pavadinimas ir užsakovo kontaktinio asmens duomenys (</w:t>
            </w:r>
            <w:r w:rsidR="001212BE">
              <w:rPr>
                <w:rFonts w:cstheme="minorHAnsi"/>
              </w:rPr>
              <w:t>SPS</w:t>
            </w:r>
            <w:r w:rsidR="001212BE" w:rsidRPr="00456807">
              <w:rPr>
                <w:rFonts w:cstheme="minorHAnsi"/>
              </w:rPr>
              <w:t xml:space="preserve"> </w:t>
            </w:r>
            <w:r w:rsidR="001866F0">
              <w:rPr>
                <w:rFonts w:cstheme="minorHAnsi"/>
              </w:rPr>
              <w:t>7</w:t>
            </w:r>
            <w:r w:rsidR="001866F0" w:rsidRPr="00456807">
              <w:rPr>
                <w:rFonts w:cstheme="minorHAnsi"/>
              </w:rPr>
              <w:t xml:space="preserve"> pried</w:t>
            </w:r>
            <w:r w:rsidR="001866F0">
              <w:rPr>
                <w:rFonts w:cstheme="minorHAnsi"/>
              </w:rPr>
              <w:t>o 2 lentelę</w:t>
            </w:r>
            <w:r w:rsidRPr="00456807">
              <w:rPr>
                <w:rFonts w:cstheme="minorHAnsi"/>
              </w:rPr>
              <w:t>).</w:t>
            </w:r>
          </w:p>
          <w:p w14:paraId="3EC05C89" w14:textId="77777777" w:rsidR="00456807" w:rsidRPr="00456807" w:rsidRDefault="00456807" w:rsidP="00456807">
            <w:pPr>
              <w:tabs>
                <w:tab w:val="left" w:pos="220"/>
                <w:tab w:val="left" w:pos="305"/>
              </w:tabs>
              <w:spacing w:line="20" w:lineRule="atLeast"/>
              <w:jc w:val="both"/>
              <w:rPr>
                <w:rFonts w:cstheme="minorHAnsi"/>
              </w:rPr>
            </w:pPr>
          </w:p>
          <w:p w14:paraId="48D21171" w14:textId="0030E78B" w:rsidR="00456807" w:rsidRDefault="00456807" w:rsidP="00456807">
            <w:pPr>
              <w:tabs>
                <w:tab w:val="left" w:pos="220"/>
                <w:tab w:val="left" w:pos="305"/>
              </w:tabs>
              <w:spacing w:line="20" w:lineRule="atLeast"/>
              <w:jc w:val="both"/>
              <w:rPr>
                <w:rFonts w:cstheme="minorHAnsi"/>
              </w:rPr>
            </w:pPr>
            <w:r w:rsidRPr="00456807">
              <w:rPr>
                <w:rFonts w:cstheme="minorHAnsi"/>
              </w:rPr>
              <w:lastRenderedPageBreak/>
              <w:t xml:space="preserve">Pastaba: Perkančioji organizacija turi teisę paprašyti Tiekėjo pateikti papildomus dokumentus, patvirtinančius </w:t>
            </w:r>
            <w:r w:rsidR="001866F0">
              <w:rPr>
                <w:rFonts w:cstheme="minorHAnsi"/>
              </w:rPr>
              <w:t xml:space="preserve">specialisto </w:t>
            </w:r>
            <w:r w:rsidRPr="00456807">
              <w:rPr>
                <w:rFonts w:cstheme="minorHAnsi"/>
              </w:rPr>
              <w:t>įgytą reikalaujamą patirtį, t.y. užsakovų pažymas ar kitus lygiaverčius dokumentus.</w:t>
            </w:r>
          </w:p>
          <w:p w14:paraId="3836C0B3" w14:textId="77777777" w:rsidR="001212BE" w:rsidRDefault="001212BE" w:rsidP="00456807">
            <w:pPr>
              <w:tabs>
                <w:tab w:val="left" w:pos="220"/>
                <w:tab w:val="left" w:pos="305"/>
              </w:tabs>
              <w:spacing w:line="20" w:lineRule="atLeast"/>
              <w:jc w:val="both"/>
              <w:rPr>
                <w:rFonts w:cstheme="minorHAnsi"/>
              </w:rPr>
            </w:pPr>
          </w:p>
          <w:p w14:paraId="3BFB773D" w14:textId="2049B4CE" w:rsidR="001212BE" w:rsidRPr="001212BE" w:rsidRDefault="001212BE" w:rsidP="00456807">
            <w:pPr>
              <w:tabs>
                <w:tab w:val="left" w:pos="220"/>
                <w:tab w:val="left" w:pos="305"/>
              </w:tabs>
              <w:spacing w:line="20" w:lineRule="atLeast"/>
              <w:jc w:val="both"/>
              <w:rPr>
                <w:rFonts w:cstheme="minorHAnsi"/>
                <w:i/>
                <w:iCs/>
              </w:rPr>
            </w:pPr>
            <w:r w:rsidRPr="001212BE">
              <w:rPr>
                <w:rFonts w:cstheme="minorHAnsi"/>
                <w:i/>
                <w:iCs/>
              </w:rPr>
              <w:t>Pateikiama atitinkamo dokumento skaitmeninė (skenuota) kopija elektronine forma.</w:t>
            </w:r>
          </w:p>
        </w:tc>
      </w:tr>
      <w:tr w:rsidR="00DA0AA5" w:rsidRPr="00EB105C" w14:paraId="6AF45E5D" w14:textId="77777777">
        <w:tc>
          <w:tcPr>
            <w:tcW w:w="988" w:type="dxa"/>
          </w:tcPr>
          <w:p w14:paraId="640E844C" w14:textId="708F85F3" w:rsidR="00DA0AA5" w:rsidRPr="00EB105C" w:rsidRDefault="00DA0AA5">
            <w:pPr>
              <w:spacing w:line="276" w:lineRule="auto"/>
              <w:jc w:val="both"/>
              <w:rPr>
                <w:rFonts w:cstheme="minorHAnsi"/>
                <w:lang w:val="lt-LT"/>
              </w:rPr>
            </w:pPr>
            <w:r>
              <w:rPr>
                <w:rFonts w:cstheme="minorHAnsi"/>
                <w:lang w:val="lt-LT"/>
              </w:rPr>
              <w:lastRenderedPageBreak/>
              <w:t>8.3.</w:t>
            </w:r>
          </w:p>
        </w:tc>
        <w:tc>
          <w:tcPr>
            <w:tcW w:w="5244" w:type="dxa"/>
          </w:tcPr>
          <w:p w14:paraId="3345DBEE" w14:textId="77777777" w:rsidR="00F07AE7" w:rsidRDefault="00F07AE7" w:rsidP="007F055A">
            <w:pPr>
              <w:jc w:val="both"/>
              <w:rPr>
                <w:rFonts w:cstheme="minorHAnsi"/>
                <w:spacing w:val="2"/>
              </w:rPr>
            </w:pPr>
          </w:p>
          <w:p w14:paraId="670C5756" w14:textId="44BC27F0" w:rsidR="00DA0AA5" w:rsidRDefault="00ED2995" w:rsidP="007F055A">
            <w:pPr>
              <w:jc w:val="both"/>
              <w:rPr>
                <w:rFonts w:cstheme="minorHAnsi"/>
                <w:spacing w:val="2"/>
              </w:rPr>
            </w:pPr>
            <w:proofErr w:type="spellStart"/>
            <w:r>
              <w:rPr>
                <w:rFonts w:cstheme="minorHAnsi"/>
                <w:spacing w:val="2"/>
              </w:rPr>
              <w:t>Tiekėjas</w:t>
            </w:r>
            <w:proofErr w:type="spellEnd"/>
            <w:r w:rsidR="009440F8">
              <w:rPr>
                <w:rFonts w:cstheme="minorHAnsi"/>
                <w:spacing w:val="2"/>
              </w:rPr>
              <w:t xml:space="preserve"> </w:t>
            </w:r>
            <w:proofErr w:type="spellStart"/>
            <w:r w:rsidR="009440F8">
              <w:rPr>
                <w:rFonts w:cstheme="minorHAnsi"/>
                <w:spacing w:val="2"/>
              </w:rPr>
              <w:t>sutarčiai</w:t>
            </w:r>
            <w:proofErr w:type="spellEnd"/>
            <w:r w:rsidR="009440F8">
              <w:rPr>
                <w:rFonts w:cstheme="minorHAnsi"/>
                <w:spacing w:val="2"/>
              </w:rPr>
              <w:t xml:space="preserve"> </w:t>
            </w:r>
            <w:proofErr w:type="spellStart"/>
            <w:r w:rsidR="009440F8">
              <w:rPr>
                <w:rFonts w:cstheme="minorHAnsi"/>
                <w:spacing w:val="2"/>
              </w:rPr>
              <w:t>vykdyti</w:t>
            </w:r>
            <w:proofErr w:type="spellEnd"/>
            <w:r w:rsidR="009440F8">
              <w:rPr>
                <w:rFonts w:cstheme="minorHAnsi"/>
                <w:spacing w:val="2"/>
              </w:rPr>
              <w:t xml:space="preserve"> </w:t>
            </w:r>
            <w:proofErr w:type="spellStart"/>
            <w:r w:rsidR="009440F8">
              <w:rPr>
                <w:rFonts w:cstheme="minorHAnsi"/>
                <w:spacing w:val="2"/>
              </w:rPr>
              <w:t>turi</w:t>
            </w:r>
            <w:proofErr w:type="spellEnd"/>
            <w:r w:rsidR="009440F8">
              <w:rPr>
                <w:rFonts w:cstheme="minorHAnsi"/>
                <w:spacing w:val="2"/>
              </w:rPr>
              <w:t xml:space="preserve"> </w:t>
            </w:r>
            <w:proofErr w:type="spellStart"/>
            <w:r w:rsidR="009440F8">
              <w:rPr>
                <w:rFonts w:cstheme="minorHAnsi"/>
                <w:spacing w:val="2"/>
              </w:rPr>
              <w:t>pasiūlyti</w:t>
            </w:r>
            <w:proofErr w:type="spellEnd"/>
            <w:r w:rsidR="009440F8">
              <w:rPr>
                <w:rFonts w:cstheme="minorHAnsi"/>
                <w:spacing w:val="2"/>
              </w:rPr>
              <w:t xml:space="preserve"> </w:t>
            </w:r>
            <w:r w:rsidR="004442A6">
              <w:rPr>
                <w:rFonts w:cstheme="minorHAnsi"/>
                <w:spacing w:val="2"/>
              </w:rPr>
              <w:t xml:space="preserve">bent </w:t>
            </w:r>
            <w:proofErr w:type="spellStart"/>
            <w:r w:rsidR="004442A6">
              <w:rPr>
                <w:rFonts w:cstheme="minorHAnsi"/>
                <w:spacing w:val="2"/>
              </w:rPr>
              <w:t>vien</w:t>
            </w:r>
            <w:proofErr w:type="spellEnd"/>
            <w:r w:rsidR="004442A6">
              <w:rPr>
                <w:rFonts w:cstheme="minorHAnsi"/>
                <w:spacing w:val="2"/>
                <w:lang w:val="lt-LT"/>
              </w:rPr>
              <w:t xml:space="preserve">ą (1) </w:t>
            </w:r>
            <w:proofErr w:type="spellStart"/>
            <w:r w:rsidR="009440F8">
              <w:rPr>
                <w:rFonts w:cstheme="minorHAnsi"/>
                <w:spacing w:val="2"/>
              </w:rPr>
              <w:t>specialistą</w:t>
            </w:r>
            <w:proofErr w:type="spellEnd"/>
            <w:r w:rsidR="009440F8">
              <w:rPr>
                <w:rFonts w:cstheme="minorHAnsi"/>
                <w:spacing w:val="2"/>
              </w:rPr>
              <w:t xml:space="preserve">, </w:t>
            </w:r>
            <w:proofErr w:type="spellStart"/>
            <w:r w:rsidR="009440F8">
              <w:rPr>
                <w:rFonts w:cstheme="minorHAnsi"/>
                <w:spacing w:val="2"/>
              </w:rPr>
              <w:t>kuris</w:t>
            </w:r>
            <w:proofErr w:type="spellEnd"/>
            <w:r w:rsidR="009440F8">
              <w:rPr>
                <w:rFonts w:cstheme="minorHAnsi"/>
                <w:spacing w:val="2"/>
              </w:rPr>
              <w:t xml:space="preserve"> per </w:t>
            </w:r>
            <w:proofErr w:type="spellStart"/>
            <w:r w:rsidR="009440F8">
              <w:rPr>
                <w:rFonts w:cstheme="minorHAnsi"/>
                <w:spacing w:val="2"/>
              </w:rPr>
              <w:t>pastaruosius</w:t>
            </w:r>
            <w:proofErr w:type="spellEnd"/>
            <w:r w:rsidR="009440F8">
              <w:rPr>
                <w:rFonts w:cstheme="minorHAnsi"/>
                <w:spacing w:val="2"/>
              </w:rPr>
              <w:t xml:space="preserve"> </w:t>
            </w:r>
            <w:proofErr w:type="spellStart"/>
            <w:r w:rsidR="004442A6">
              <w:rPr>
                <w:rFonts w:cstheme="minorHAnsi"/>
                <w:spacing w:val="2"/>
              </w:rPr>
              <w:t>penkerius</w:t>
            </w:r>
            <w:proofErr w:type="spellEnd"/>
            <w:r w:rsidR="004442A6">
              <w:rPr>
                <w:rFonts w:cstheme="minorHAnsi"/>
                <w:spacing w:val="2"/>
              </w:rPr>
              <w:t xml:space="preserve"> </w:t>
            </w:r>
            <w:r w:rsidR="009440F8">
              <w:rPr>
                <w:rFonts w:cstheme="minorHAnsi"/>
                <w:spacing w:val="2"/>
              </w:rPr>
              <w:t xml:space="preserve">(5) </w:t>
            </w:r>
            <w:proofErr w:type="spellStart"/>
            <w:r w:rsidR="009440F8">
              <w:rPr>
                <w:rFonts w:cstheme="minorHAnsi"/>
                <w:spacing w:val="2"/>
              </w:rPr>
              <w:t>metus</w:t>
            </w:r>
            <w:proofErr w:type="spellEnd"/>
            <w:r w:rsidR="00543D9B">
              <w:rPr>
                <w:rFonts w:cstheme="minorHAnsi"/>
                <w:spacing w:val="2"/>
              </w:rPr>
              <w:t>*</w:t>
            </w:r>
            <w:r w:rsidR="004442A6">
              <w:rPr>
                <w:rFonts w:cstheme="minorHAnsi"/>
                <w:spacing w:val="2"/>
              </w:rPr>
              <w:t xml:space="preserve"> </w:t>
            </w:r>
            <w:proofErr w:type="spellStart"/>
            <w:r w:rsidR="004442A6">
              <w:rPr>
                <w:rFonts w:cstheme="minorHAnsi"/>
                <w:spacing w:val="2"/>
              </w:rPr>
              <w:t>yra</w:t>
            </w:r>
            <w:proofErr w:type="spellEnd"/>
            <w:r w:rsidRPr="00ED2995">
              <w:rPr>
                <w:rFonts w:cstheme="minorHAnsi"/>
                <w:spacing w:val="2"/>
              </w:rPr>
              <w:t xml:space="preserve"> </w:t>
            </w:r>
            <w:proofErr w:type="spellStart"/>
            <w:r w:rsidR="003049F3">
              <w:rPr>
                <w:rFonts w:cstheme="minorHAnsi"/>
                <w:spacing w:val="2"/>
              </w:rPr>
              <w:t>sėkmingai</w:t>
            </w:r>
            <w:proofErr w:type="spellEnd"/>
            <w:r w:rsidR="003049F3">
              <w:rPr>
                <w:rFonts w:cstheme="minorHAnsi"/>
                <w:spacing w:val="2"/>
              </w:rPr>
              <w:t xml:space="preserve"> </w:t>
            </w:r>
            <w:proofErr w:type="spellStart"/>
            <w:r w:rsidRPr="00ED2995">
              <w:rPr>
                <w:rFonts w:cstheme="minorHAnsi"/>
                <w:spacing w:val="2"/>
              </w:rPr>
              <w:t>parengęs</w:t>
            </w:r>
            <w:proofErr w:type="spellEnd"/>
            <w:r w:rsidRPr="00ED2995">
              <w:rPr>
                <w:rFonts w:cstheme="minorHAnsi"/>
                <w:spacing w:val="2"/>
              </w:rPr>
              <w:t xml:space="preserve"> bent vieną</w:t>
            </w:r>
            <w:r>
              <w:rPr>
                <w:rFonts w:cstheme="minorHAnsi"/>
                <w:spacing w:val="2"/>
              </w:rPr>
              <w:t xml:space="preserve"> (1)</w:t>
            </w:r>
            <w:r w:rsidRPr="00ED2995">
              <w:rPr>
                <w:rFonts w:cstheme="minorHAnsi"/>
                <w:spacing w:val="2"/>
              </w:rPr>
              <w:t xml:space="preserve"> su skrydžių valdymo paslaugų teikimu susijusią studiją.</w:t>
            </w:r>
          </w:p>
          <w:p w14:paraId="7CB68012" w14:textId="77777777" w:rsidR="00F07AE7" w:rsidRDefault="00F07AE7" w:rsidP="007F055A">
            <w:pPr>
              <w:jc w:val="both"/>
              <w:rPr>
                <w:rFonts w:cstheme="minorHAnsi"/>
                <w:spacing w:val="2"/>
              </w:rPr>
            </w:pPr>
          </w:p>
          <w:p w14:paraId="1BF647EE" w14:textId="0EECBDFE" w:rsidR="009440F8" w:rsidRPr="009440F8" w:rsidRDefault="009440F8" w:rsidP="007F055A">
            <w:pPr>
              <w:jc w:val="both"/>
              <w:rPr>
                <w:rFonts w:cstheme="minorHAnsi"/>
                <w:i/>
                <w:iCs/>
                <w:spacing w:val="2"/>
              </w:rPr>
            </w:pPr>
            <w:r w:rsidRPr="009440F8">
              <w:rPr>
                <w:rFonts w:cstheme="minorHAnsi"/>
                <w:i/>
                <w:iCs/>
                <w:spacing w:val="2"/>
              </w:rPr>
              <w:t>*Nurodyt</w:t>
            </w:r>
            <w:r>
              <w:rPr>
                <w:rFonts w:cstheme="minorHAnsi"/>
                <w:i/>
                <w:iCs/>
                <w:spacing w:val="2"/>
              </w:rPr>
              <w:t>as</w:t>
            </w:r>
            <w:r w:rsidRPr="009440F8">
              <w:rPr>
                <w:rFonts w:cstheme="minorHAnsi"/>
                <w:i/>
                <w:iCs/>
                <w:spacing w:val="2"/>
              </w:rPr>
              <w:t xml:space="preserve"> laikotarpi</w:t>
            </w:r>
            <w:r>
              <w:rPr>
                <w:rFonts w:cstheme="minorHAnsi"/>
                <w:i/>
                <w:iCs/>
                <w:spacing w:val="2"/>
              </w:rPr>
              <w:t>s</w:t>
            </w:r>
            <w:r w:rsidRPr="009440F8">
              <w:rPr>
                <w:rFonts w:cstheme="minorHAnsi"/>
                <w:i/>
                <w:iCs/>
                <w:spacing w:val="2"/>
              </w:rPr>
              <w:t xml:space="preserve"> skaičiuojam</w:t>
            </w:r>
            <w:r>
              <w:rPr>
                <w:rFonts w:cstheme="minorHAnsi"/>
                <w:i/>
                <w:iCs/>
                <w:spacing w:val="2"/>
              </w:rPr>
              <w:t>as</w:t>
            </w:r>
            <w:r w:rsidRPr="009440F8">
              <w:rPr>
                <w:rFonts w:cstheme="minorHAnsi"/>
                <w:i/>
                <w:iCs/>
                <w:spacing w:val="2"/>
              </w:rPr>
              <w:t xml:space="preserve"> mėnesio tikslumu.</w:t>
            </w:r>
          </w:p>
        </w:tc>
        <w:tc>
          <w:tcPr>
            <w:tcW w:w="7655" w:type="dxa"/>
          </w:tcPr>
          <w:p w14:paraId="1DBF7860" w14:textId="77777777" w:rsidR="00DA0AA5" w:rsidRDefault="00DA0AA5" w:rsidP="00E057C2">
            <w:pPr>
              <w:tabs>
                <w:tab w:val="left" w:pos="220"/>
                <w:tab w:val="left" w:pos="305"/>
              </w:tabs>
              <w:spacing w:line="20" w:lineRule="atLeast"/>
              <w:jc w:val="both"/>
              <w:rPr>
                <w:rFonts w:cstheme="minorHAnsi"/>
              </w:rPr>
            </w:pPr>
          </w:p>
          <w:p w14:paraId="6A96D6F8" w14:textId="77777777" w:rsidR="00B00340" w:rsidRDefault="00B00340" w:rsidP="00E057C2">
            <w:pPr>
              <w:tabs>
                <w:tab w:val="left" w:pos="220"/>
                <w:tab w:val="left" w:pos="305"/>
              </w:tabs>
              <w:spacing w:line="20" w:lineRule="atLeast"/>
              <w:jc w:val="both"/>
              <w:rPr>
                <w:rFonts w:cstheme="minorHAnsi"/>
              </w:rPr>
            </w:pPr>
            <w:r>
              <w:rPr>
                <w:rFonts w:cstheme="minorHAnsi"/>
              </w:rPr>
              <w:t>PATEIKIAMA:</w:t>
            </w:r>
          </w:p>
          <w:p w14:paraId="30F37179" w14:textId="06537325" w:rsidR="003049F3" w:rsidRDefault="009440F8" w:rsidP="00E057C2">
            <w:pPr>
              <w:tabs>
                <w:tab w:val="left" w:pos="220"/>
                <w:tab w:val="left" w:pos="305"/>
              </w:tabs>
              <w:spacing w:line="20" w:lineRule="atLeast"/>
              <w:jc w:val="both"/>
              <w:rPr>
                <w:rFonts w:cstheme="minorHAnsi"/>
              </w:rPr>
            </w:pPr>
            <w:proofErr w:type="spellStart"/>
            <w:r w:rsidRPr="009440F8">
              <w:rPr>
                <w:rFonts w:cstheme="minorHAnsi"/>
              </w:rPr>
              <w:t>Tiekėjas</w:t>
            </w:r>
            <w:proofErr w:type="spellEnd"/>
            <w:r w:rsidRPr="009440F8">
              <w:rPr>
                <w:rFonts w:cstheme="minorHAnsi"/>
              </w:rPr>
              <w:t xml:space="preserve"> </w:t>
            </w:r>
            <w:proofErr w:type="spellStart"/>
            <w:r w:rsidRPr="009440F8">
              <w:rPr>
                <w:rFonts w:cstheme="minorHAnsi"/>
              </w:rPr>
              <w:t>turi</w:t>
            </w:r>
            <w:proofErr w:type="spellEnd"/>
            <w:r w:rsidRPr="009440F8">
              <w:rPr>
                <w:rFonts w:cstheme="minorHAnsi"/>
              </w:rPr>
              <w:t xml:space="preserve"> </w:t>
            </w:r>
            <w:proofErr w:type="spellStart"/>
            <w:r w:rsidRPr="009440F8">
              <w:rPr>
                <w:rFonts w:cstheme="minorHAnsi"/>
              </w:rPr>
              <w:t>pateikti</w:t>
            </w:r>
            <w:proofErr w:type="spellEnd"/>
            <w:r w:rsidR="00D26031">
              <w:rPr>
                <w:rFonts w:cstheme="minorHAnsi"/>
              </w:rPr>
              <w:t xml:space="preserve"> </w:t>
            </w:r>
            <w:proofErr w:type="spellStart"/>
            <w:r w:rsidR="00D26031">
              <w:rPr>
                <w:rFonts w:cstheme="minorHAnsi"/>
              </w:rPr>
              <w:t>įrodymus</w:t>
            </w:r>
            <w:proofErr w:type="spellEnd"/>
            <w:r w:rsidR="00D26031">
              <w:rPr>
                <w:rFonts w:cstheme="minorHAnsi"/>
              </w:rPr>
              <w:t xml:space="preserve"> </w:t>
            </w:r>
            <w:proofErr w:type="spellStart"/>
            <w:r w:rsidR="00D26031">
              <w:rPr>
                <w:rFonts w:cstheme="minorHAnsi"/>
              </w:rPr>
              <w:t>dėl</w:t>
            </w:r>
            <w:proofErr w:type="spellEnd"/>
            <w:r w:rsidRPr="009440F8">
              <w:rPr>
                <w:rFonts w:cstheme="minorHAnsi"/>
              </w:rPr>
              <w:t xml:space="preserve"> </w:t>
            </w:r>
            <w:proofErr w:type="spellStart"/>
            <w:r w:rsidRPr="009440F8">
              <w:rPr>
                <w:rFonts w:cstheme="minorHAnsi"/>
              </w:rPr>
              <w:t>siūlomo</w:t>
            </w:r>
            <w:proofErr w:type="spellEnd"/>
            <w:r w:rsidRPr="009440F8">
              <w:rPr>
                <w:rFonts w:cstheme="minorHAnsi"/>
              </w:rPr>
              <w:t xml:space="preserve"> </w:t>
            </w:r>
            <w:proofErr w:type="spellStart"/>
            <w:r w:rsidRPr="009440F8">
              <w:rPr>
                <w:rFonts w:cstheme="minorHAnsi"/>
              </w:rPr>
              <w:t>specialisto</w:t>
            </w:r>
            <w:proofErr w:type="spellEnd"/>
            <w:r w:rsidRPr="009440F8">
              <w:rPr>
                <w:rFonts w:cstheme="minorHAnsi"/>
              </w:rPr>
              <w:t xml:space="preserve"> </w:t>
            </w:r>
            <w:r w:rsidR="00F43196" w:rsidRPr="00F43196">
              <w:rPr>
                <w:rFonts w:cstheme="minorHAnsi"/>
              </w:rPr>
              <w:t xml:space="preserve">per </w:t>
            </w:r>
            <w:proofErr w:type="spellStart"/>
            <w:r w:rsidR="00F43196" w:rsidRPr="00F43196">
              <w:rPr>
                <w:rFonts w:cstheme="minorHAnsi"/>
              </w:rPr>
              <w:t>pastaruosius</w:t>
            </w:r>
            <w:proofErr w:type="spellEnd"/>
            <w:r w:rsidR="00F43196" w:rsidRPr="00F43196">
              <w:rPr>
                <w:rFonts w:cstheme="minorHAnsi"/>
              </w:rPr>
              <w:t xml:space="preserve"> </w:t>
            </w:r>
            <w:r w:rsidR="00F43196">
              <w:rPr>
                <w:rFonts w:cstheme="minorHAnsi"/>
              </w:rPr>
              <w:t>5</w:t>
            </w:r>
            <w:r w:rsidR="00F43196" w:rsidRPr="00F43196">
              <w:rPr>
                <w:rFonts w:cstheme="minorHAnsi"/>
              </w:rPr>
              <w:t xml:space="preserve"> </w:t>
            </w:r>
            <w:proofErr w:type="spellStart"/>
            <w:r w:rsidR="00F43196" w:rsidRPr="00F43196">
              <w:rPr>
                <w:rFonts w:cstheme="minorHAnsi"/>
              </w:rPr>
              <w:t>metus</w:t>
            </w:r>
            <w:proofErr w:type="spellEnd"/>
            <w:r w:rsidR="00F43196" w:rsidRPr="00F43196">
              <w:rPr>
                <w:rFonts w:cstheme="minorHAnsi"/>
              </w:rPr>
              <w:t xml:space="preserve"> </w:t>
            </w:r>
            <w:proofErr w:type="spellStart"/>
            <w:r w:rsidR="00D26031">
              <w:rPr>
                <w:rFonts w:cstheme="minorHAnsi"/>
              </w:rPr>
              <w:t>įgytos</w:t>
            </w:r>
            <w:proofErr w:type="spellEnd"/>
            <w:r w:rsidR="00D26031">
              <w:rPr>
                <w:rFonts w:cstheme="minorHAnsi"/>
              </w:rPr>
              <w:t xml:space="preserve"> </w:t>
            </w:r>
            <w:proofErr w:type="spellStart"/>
            <w:r w:rsidR="00D26031">
              <w:rPr>
                <w:rFonts w:cstheme="minorHAnsi"/>
              </w:rPr>
              <w:t>patirties</w:t>
            </w:r>
            <w:proofErr w:type="spellEnd"/>
            <w:r w:rsidR="006E7714">
              <w:rPr>
                <w:rFonts w:cstheme="minorHAnsi"/>
              </w:rPr>
              <w:t>,</w:t>
            </w:r>
            <w:r w:rsidR="006E7714">
              <w:t xml:space="preserve"> </w:t>
            </w:r>
            <w:proofErr w:type="spellStart"/>
            <w:r w:rsidR="00D26031">
              <w:rPr>
                <w:rFonts w:cstheme="minorHAnsi"/>
              </w:rPr>
              <w:t>nurodant</w:t>
            </w:r>
            <w:proofErr w:type="spellEnd"/>
            <w:r w:rsidR="006E7714" w:rsidRPr="006E7714">
              <w:rPr>
                <w:rFonts w:cstheme="minorHAnsi"/>
              </w:rPr>
              <w:t xml:space="preserve"> </w:t>
            </w:r>
            <w:proofErr w:type="spellStart"/>
            <w:r w:rsidR="006E7714" w:rsidRPr="006E7714">
              <w:rPr>
                <w:rFonts w:cstheme="minorHAnsi"/>
              </w:rPr>
              <w:t>paslaugų</w:t>
            </w:r>
            <w:proofErr w:type="spellEnd"/>
            <w:r w:rsidR="006E7714" w:rsidRPr="006E7714">
              <w:rPr>
                <w:rFonts w:cstheme="minorHAnsi"/>
              </w:rPr>
              <w:t xml:space="preserve"> </w:t>
            </w:r>
            <w:proofErr w:type="spellStart"/>
            <w:r w:rsidR="006E7714" w:rsidRPr="006E7714">
              <w:rPr>
                <w:rFonts w:cstheme="minorHAnsi"/>
              </w:rPr>
              <w:t>teikimo</w:t>
            </w:r>
            <w:proofErr w:type="spellEnd"/>
            <w:r w:rsidR="006E7714" w:rsidRPr="006E7714">
              <w:rPr>
                <w:rFonts w:cstheme="minorHAnsi"/>
              </w:rPr>
              <w:t xml:space="preserve"> </w:t>
            </w:r>
            <w:proofErr w:type="spellStart"/>
            <w:r w:rsidR="00D26031" w:rsidRPr="006E7714">
              <w:rPr>
                <w:rFonts w:cstheme="minorHAnsi"/>
              </w:rPr>
              <w:t>aprašym</w:t>
            </w:r>
            <w:r w:rsidR="00D26031">
              <w:rPr>
                <w:rFonts w:cstheme="minorHAnsi"/>
              </w:rPr>
              <w:t>ą</w:t>
            </w:r>
            <w:proofErr w:type="spellEnd"/>
            <w:r w:rsidR="006E7714" w:rsidRPr="006E7714">
              <w:rPr>
                <w:rFonts w:cstheme="minorHAnsi"/>
              </w:rPr>
              <w:t>,</w:t>
            </w:r>
            <w:r w:rsidR="00D26031">
              <w:rPr>
                <w:rFonts w:cstheme="minorHAnsi"/>
              </w:rPr>
              <w:t xml:space="preserve"> </w:t>
            </w:r>
            <w:proofErr w:type="spellStart"/>
            <w:r w:rsidR="00D26031">
              <w:rPr>
                <w:rFonts w:cstheme="minorHAnsi"/>
              </w:rPr>
              <w:t>paslaugų</w:t>
            </w:r>
            <w:proofErr w:type="spellEnd"/>
            <w:r w:rsidR="006E7714" w:rsidRPr="006E7714">
              <w:rPr>
                <w:rFonts w:cstheme="minorHAnsi"/>
              </w:rPr>
              <w:t xml:space="preserve"> </w:t>
            </w:r>
            <w:proofErr w:type="spellStart"/>
            <w:r w:rsidR="006E7714" w:rsidRPr="006E7714">
              <w:rPr>
                <w:rFonts w:cstheme="minorHAnsi"/>
              </w:rPr>
              <w:t>teikimo</w:t>
            </w:r>
            <w:proofErr w:type="spellEnd"/>
            <w:r w:rsidR="006E7714" w:rsidRPr="006E7714">
              <w:rPr>
                <w:rFonts w:cstheme="minorHAnsi"/>
              </w:rPr>
              <w:t xml:space="preserve"> </w:t>
            </w:r>
            <w:proofErr w:type="spellStart"/>
            <w:r w:rsidR="00D26031" w:rsidRPr="006E7714">
              <w:rPr>
                <w:rFonts w:cstheme="minorHAnsi"/>
              </w:rPr>
              <w:t>dat</w:t>
            </w:r>
            <w:r w:rsidR="00D26031">
              <w:rPr>
                <w:rFonts w:cstheme="minorHAnsi"/>
              </w:rPr>
              <w:t>a</w:t>
            </w:r>
            <w:r w:rsidR="00D26031" w:rsidRPr="006E7714">
              <w:rPr>
                <w:rFonts w:cstheme="minorHAnsi"/>
              </w:rPr>
              <w:t>s</w:t>
            </w:r>
            <w:proofErr w:type="spellEnd"/>
            <w:r w:rsidR="00D26031" w:rsidRPr="006E7714">
              <w:rPr>
                <w:rFonts w:cstheme="minorHAnsi"/>
              </w:rPr>
              <w:t xml:space="preserve"> </w:t>
            </w:r>
            <w:r w:rsidR="006E7714" w:rsidRPr="006E7714">
              <w:rPr>
                <w:rFonts w:cstheme="minorHAnsi"/>
              </w:rPr>
              <w:t>(</w:t>
            </w:r>
            <w:proofErr w:type="spellStart"/>
            <w:r w:rsidR="006E7714" w:rsidRPr="006E7714">
              <w:rPr>
                <w:rFonts w:cstheme="minorHAnsi"/>
              </w:rPr>
              <w:t>mėnesio</w:t>
            </w:r>
            <w:proofErr w:type="spellEnd"/>
            <w:r w:rsidR="006E7714" w:rsidRPr="006E7714">
              <w:rPr>
                <w:rFonts w:cstheme="minorHAnsi"/>
              </w:rPr>
              <w:t xml:space="preserve"> </w:t>
            </w:r>
            <w:proofErr w:type="spellStart"/>
            <w:r w:rsidR="006E7714" w:rsidRPr="006E7714">
              <w:rPr>
                <w:rFonts w:cstheme="minorHAnsi"/>
              </w:rPr>
              <w:t>tikslumu</w:t>
            </w:r>
            <w:proofErr w:type="spellEnd"/>
            <w:r w:rsidR="006E7714" w:rsidRPr="006E7714">
              <w:rPr>
                <w:rFonts w:cstheme="minorHAnsi"/>
              </w:rPr>
              <w:t xml:space="preserve">), </w:t>
            </w:r>
            <w:proofErr w:type="spellStart"/>
            <w:r w:rsidR="006E7714" w:rsidRPr="006E7714">
              <w:rPr>
                <w:rFonts w:cstheme="minorHAnsi"/>
              </w:rPr>
              <w:t>užsakovo</w:t>
            </w:r>
            <w:proofErr w:type="spellEnd"/>
            <w:r w:rsidR="006E7714" w:rsidRPr="006E7714">
              <w:rPr>
                <w:rFonts w:cstheme="minorHAnsi"/>
              </w:rPr>
              <w:t xml:space="preserve"> </w:t>
            </w:r>
            <w:proofErr w:type="spellStart"/>
            <w:r w:rsidR="00D26031" w:rsidRPr="006E7714">
              <w:rPr>
                <w:rFonts w:cstheme="minorHAnsi"/>
              </w:rPr>
              <w:t>pavadinim</w:t>
            </w:r>
            <w:r w:rsidR="00D26031">
              <w:rPr>
                <w:rFonts w:cstheme="minorHAnsi"/>
              </w:rPr>
              <w:t>ą</w:t>
            </w:r>
            <w:proofErr w:type="spellEnd"/>
            <w:r w:rsidR="00D26031" w:rsidRPr="006E7714">
              <w:rPr>
                <w:rFonts w:cstheme="minorHAnsi"/>
              </w:rPr>
              <w:t xml:space="preserve"> </w:t>
            </w:r>
            <w:proofErr w:type="spellStart"/>
            <w:r w:rsidR="006E7714" w:rsidRPr="006E7714">
              <w:rPr>
                <w:rFonts w:cstheme="minorHAnsi"/>
              </w:rPr>
              <w:t>ir</w:t>
            </w:r>
            <w:proofErr w:type="spellEnd"/>
            <w:r w:rsidR="006E7714" w:rsidRPr="006E7714">
              <w:rPr>
                <w:rFonts w:cstheme="minorHAnsi"/>
              </w:rPr>
              <w:t xml:space="preserve"> </w:t>
            </w:r>
            <w:proofErr w:type="spellStart"/>
            <w:r w:rsidR="006E7714" w:rsidRPr="006E7714">
              <w:rPr>
                <w:rFonts w:cstheme="minorHAnsi"/>
              </w:rPr>
              <w:t>užsakovo</w:t>
            </w:r>
            <w:proofErr w:type="spellEnd"/>
            <w:r w:rsidR="006E7714" w:rsidRPr="006E7714">
              <w:rPr>
                <w:rFonts w:cstheme="minorHAnsi"/>
              </w:rPr>
              <w:t xml:space="preserve"> </w:t>
            </w:r>
            <w:proofErr w:type="spellStart"/>
            <w:r w:rsidR="006E7714" w:rsidRPr="006E7714">
              <w:rPr>
                <w:rFonts w:cstheme="minorHAnsi"/>
              </w:rPr>
              <w:t>kontaktinio</w:t>
            </w:r>
            <w:proofErr w:type="spellEnd"/>
            <w:r w:rsidR="006E7714" w:rsidRPr="006E7714">
              <w:rPr>
                <w:rFonts w:cstheme="minorHAnsi"/>
              </w:rPr>
              <w:t xml:space="preserve"> </w:t>
            </w:r>
            <w:proofErr w:type="spellStart"/>
            <w:r w:rsidR="006E7714" w:rsidRPr="006E7714">
              <w:rPr>
                <w:rFonts w:cstheme="minorHAnsi"/>
              </w:rPr>
              <w:t>asmens</w:t>
            </w:r>
            <w:proofErr w:type="spellEnd"/>
            <w:r w:rsidR="006E7714" w:rsidRPr="006E7714">
              <w:rPr>
                <w:rFonts w:cstheme="minorHAnsi"/>
              </w:rPr>
              <w:t xml:space="preserve"> </w:t>
            </w:r>
            <w:proofErr w:type="spellStart"/>
            <w:r w:rsidR="00D26031" w:rsidRPr="006E7714">
              <w:rPr>
                <w:rFonts w:cstheme="minorHAnsi"/>
              </w:rPr>
              <w:t>duomen</w:t>
            </w:r>
            <w:r w:rsidR="00D26031">
              <w:rPr>
                <w:rFonts w:cstheme="minorHAnsi"/>
              </w:rPr>
              <w:t>i</w:t>
            </w:r>
            <w:r w:rsidR="00D26031" w:rsidRPr="006E7714">
              <w:rPr>
                <w:rFonts w:cstheme="minorHAnsi"/>
              </w:rPr>
              <w:t>s</w:t>
            </w:r>
            <w:proofErr w:type="spellEnd"/>
            <w:r w:rsidR="00D26031" w:rsidRPr="003049F3">
              <w:rPr>
                <w:rFonts w:cstheme="minorHAnsi"/>
              </w:rPr>
              <w:t xml:space="preserve"> </w:t>
            </w:r>
            <w:r w:rsidR="003049F3" w:rsidRPr="003049F3">
              <w:rPr>
                <w:rFonts w:cstheme="minorHAnsi"/>
              </w:rPr>
              <w:t>(</w:t>
            </w:r>
            <w:proofErr w:type="spellStart"/>
            <w:r w:rsidR="003049F3" w:rsidRPr="003049F3">
              <w:rPr>
                <w:rFonts w:cstheme="minorHAnsi"/>
              </w:rPr>
              <w:t>informacija</w:t>
            </w:r>
            <w:proofErr w:type="spellEnd"/>
            <w:r w:rsidR="003049F3" w:rsidRPr="003049F3">
              <w:rPr>
                <w:rFonts w:cstheme="minorHAnsi"/>
              </w:rPr>
              <w:t xml:space="preserve"> </w:t>
            </w:r>
            <w:proofErr w:type="spellStart"/>
            <w:r w:rsidR="003049F3" w:rsidRPr="003049F3">
              <w:rPr>
                <w:rFonts w:cstheme="minorHAnsi"/>
              </w:rPr>
              <w:t>pateikiama</w:t>
            </w:r>
            <w:proofErr w:type="spellEnd"/>
            <w:r w:rsidR="003049F3" w:rsidRPr="003049F3">
              <w:rPr>
                <w:rFonts w:cstheme="minorHAnsi"/>
              </w:rPr>
              <w:t xml:space="preserve"> </w:t>
            </w:r>
            <w:proofErr w:type="spellStart"/>
            <w:r w:rsidR="003049F3" w:rsidRPr="003049F3">
              <w:rPr>
                <w:rFonts w:cstheme="minorHAnsi"/>
              </w:rPr>
              <w:t>užpildant</w:t>
            </w:r>
            <w:proofErr w:type="spellEnd"/>
            <w:r w:rsidR="003049F3" w:rsidRPr="003049F3">
              <w:rPr>
                <w:rFonts w:cstheme="minorHAnsi"/>
              </w:rPr>
              <w:t xml:space="preserve"> </w:t>
            </w:r>
            <w:r w:rsidR="001212BE">
              <w:rPr>
                <w:rFonts w:cstheme="minorHAnsi"/>
              </w:rPr>
              <w:t xml:space="preserve">SPS </w:t>
            </w:r>
            <w:r w:rsidR="003049F3" w:rsidRPr="003049F3">
              <w:rPr>
                <w:rFonts w:cstheme="minorHAnsi"/>
              </w:rPr>
              <w:t xml:space="preserve">7 </w:t>
            </w:r>
            <w:r w:rsidR="00D477E1" w:rsidRPr="003049F3">
              <w:rPr>
                <w:rFonts w:cstheme="minorHAnsi"/>
              </w:rPr>
              <w:t>pried</w:t>
            </w:r>
            <w:r w:rsidR="00D477E1">
              <w:rPr>
                <w:rFonts w:cstheme="minorHAnsi"/>
              </w:rPr>
              <w:t xml:space="preserve">o </w:t>
            </w:r>
            <w:r w:rsidR="006D14E2">
              <w:rPr>
                <w:rFonts w:cstheme="minorHAnsi"/>
              </w:rPr>
              <w:t xml:space="preserve">3 </w:t>
            </w:r>
            <w:r w:rsidR="00D477E1">
              <w:rPr>
                <w:rFonts w:cstheme="minorHAnsi"/>
              </w:rPr>
              <w:t>lentelę</w:t>
            </w:r>
            <w:r w:rsidR="003049F3" w:rsidRPr="003049F3">
              <w:rPr>
                <w:rFonts w:cstheme="minorHAnsi"/>
              </w:rPr>
              <w:t>).</w:t>
            </w:r>
          </w:p>
          <w:p w14:paraId="2125164C" w14:textId="77777777" w:rsidR="003049F3" w:rsidRDefault="003049F3" w:rsidP="00E057C2">
            <w:pPr>
              <w:tabs>
                <w:tab w:val="left" w:pos="220"/>
                <w:tab w:val="left" w:pos="305"/>
              </w:tabs>
              <w:spacing w:line="20" w:lineRule="atLeast"/>
              <w:jc w:val="both"/>
              <w:rPr>
                <w:rFonts w:cstheme="minorHAnsi"/>
              </w:rPr>
            </w:pPr>
          </w:p>
          <w:p w14:paraId="35F75E24" w14:textId="32064493" w:rsidR="003049F3" w:rsidRDefault="003049F3" w:rsidP="00E057C2">
            <w:pPr>
              <w:tabs>
                <w:tab w:val="left" w:pos="220"/>
                <w:tab w:val="left" w:pos="305"/>
              </w:tabs>
              <w:spacing w:line="20" w:lineRule="atLeast"/>
              <w:jc w:val="both"/>
              <w:rPr>
                <w:rFonts w:cstheme="minorHAnsi"/>
              </w:rPr>
            </w:pPr>
            <w:r w:rsidRPr="003049F3">
              <w:rPr>
                <w:rFonts w:cstheme="minorHAnsi"/>
              </w:rPr>
              <w:t xml:space="preserve">Perkančioji organizacija, siekdama patikslinti informaciją apie suteiktas paslaugas, pasilieka teisę be išankstinio įspėjimo susisiekti su Tiekėjo nurodytu užsakovu arba prašyti tiekėją pateikti papildomus dokumentus, </w:t>
            </w:r>
            <w:r w:rsidR="000E4832" w:rsidRPr="000E4832">
              <w:rPr>
                <w:rFonts w:cstheme="minorHAnsi"/>
              </w:rPr>
              <w:t>patvirtinančius specialisto įgytą reikalaujamą patirtį, t.y. užsakovų pažymas ar kitus lygiaverčius dokumentus</w:t>
            </w:r>
            <w:r w:rsidRPr="003049F3">
              <w:rPr>
                <w:rFonts w:cstheme="minorHAnsi"/>
              </w:rPr>
              <w:t>.</w:t>
            </w:r>
          </w:p>
          <w:p w14:paraId="288DF456" w14:textId="77777777" w:rsidR="001212BE" w:rsidRDefault="001212BE" w:rsidP="00E057C2">
            <w:pPr>
              <w:tabs>
                <w:tab w:val="left" w:pos="220"/>
                <w:tab w:val="left" w:pos="305"/>
              </w:tabs>
              <w:spacing w:line="20" w:lineRule="atLeast"/>
              <w:jc w:val="both"/>
              <w:rPr>
                <w:rFonts w:cstheme="minorHAnsi"/>
              </w:rPr>
            </w:pPr>
          </w:p>
          <w:p w14:paraId="435DBBF5" w14:textId="3593A096" w:rsidR="001212BE" w:rsidRPr="001212BE" w:rsidRDefault="001212BE" w:rsidP="00E057C2">
            <w:pPr>
              <w:tabs>
                <w:tab w:val="left" w:pos="220"/>
                <w:tab w:val="left" w:pos="305"/>
              </w:tabs>
              <w:spacing w:line="20" w:lineRule="atLeast"/>
              <w:jc w:val="both"/>
              <w:rPr>
                <w:rFonts w:cstheme="minorHAnsi"/>
                <w:i/>
                <w:iCs/>
              </w:rPr>
            </w:pPr>
            <w:r w:rsidRPr="001212BE">
              <w:rPr>
                <w:rFonts w:cstheme="minorHAnsi"/>
                <w:i/>
                <w:iCs/>
              </w:rPr>
              <w:t>Pateikiama atitinkamo dokumento skaitmeninė (skenuota) kopija elektronine forma.</w:t>
            </w:r>
          </w:p>
          <w:p w14:paraId="523233A7" w14:textId="6F7716D2" w:rsidR="00B00340" w:rsidRPr="00E057C2" w:rsidRDefault="00B00340" w:rsidP="00E057C2">
            <w:pPr>
              <w:tabs>
                <w:tab w:val="left" w:pos="220"/>
                <w:tab w:val="left" w:pos="305"/>
              </w:tabs>
              <w:spacing w:line="20" w:lineRule="atLeast"/>
              <w:jc w:val="both"/>
              <w:rPr>
                <w:rFonts w:cstheme="minorHAnsi"/>
              </w:rPr>
            </w:pPr>
          </w:p>
        </w:tc>
      </w:tr>
    </w:tbl>
    <w:p w14:paraId="54BE29AD" w14:textId="77777777" w:rsidR="005F110B" w:rsidRPr="00EB105C" w:rsidRDefault="005F110B" w:rsidP="005F110B">
      <w:pPr>
        <w:pStyle w:val="ListParagraph"/>
        <w:ind w:left="360"/>
        <w:rPr>
          <w:rFonts w:asciiTheme="minorHAnsi" w:hAnsiTheme="minorHAnsi" w:cstheme="minorHAnsi"/>
          <w:sz w:val="22"/>
          <w:szCs w:val="22"/>
        </w:rPr>
      </w:pPr>
    </w:p>
    <w:p w14:paraId="678BCF44" w14:textId="77777777" w:rsidR="00711113" w:rsidRPr="00EB105C" w:rsidRDefault="00711113" w:rsidP="00E2553C">
      <w:pPr>
        <w:rPr>
          <w:rFonts w:cstheme="minorHAnsi"/>
        </w:rPr>
      </w:pPr>
    </w:p>
    <w:p w14:paraId="390F6C1A" w14:textId="4AE57B2A" w:rsidR="000047FE" w:rsidRPr="00EB105C" w:rsidRDefault="000047FE" w:rsidP="00D04D60">
      <w:pPr>
        <w:pStyle w:val="ListParagraph"/>
        <w:ind w:left="0" w:right="-887" w:firstLine="709"/>
        <w:contextualSpacing w:val="0"/>
        <w:jc w:val="both"/>
        <w:rPr>
          <w:rFonts w:asciiTheme="minorHAnsi" w:hAnsiTheme="minorHAnsi" w:cstheme="minorHAnsi"/>
          <w:color w:val="000000"/>
          <w:sz w:val="22"/>
          <w:szCs w:val="22"/>
        </w:rPr>
      </w:pPr>
      <w:r w:rsidRPr="00EB105C">
        <w:rPr>
          <w:rFonts w:asciiTheme="minorHAnsi" w:hAnsiTheme="minorHAnsi" w:cstheme="minorHAnsi"/>
          <w:sz w:val="22"/>
          <w:szCs w:val="22"/>
          <w:lang w:eastAsia="lt-LT"/>
        </w:rPr>
        <w:t xml:space="preserve">9. </w:t>
      </w:r>
      <w:r w:rsidRPr="00EB105C">
        <w:rPr>
          <w:rFonts w:asciiTheme="minorHAnsi" w:hAnsiTheme="minorHAnsi" w:cstheme="minorHAnsi"/>
          <w:color w:val="000000"/>
          <w:sz w:val="22"/>
          <w:szCs w:val="22"/>
        </w:rPr>
        <w:t> </w:t>
      </w:r>
      <w:r w:rsidRPr="00EB105C">
        <w:rPr>
          <w:rFonts w:asciiTheme="minorHAnsi" w:hAnsiTheme="minorHAnsi" w:cstheme="minorHAnsi"/>
          <w:bCs/>
          <w:sz w:val="22"/>
          <w:szCs w:val="22"/>
        </w:rPr>
        <w:t>Kvalifikacinius reikalavimus gali atitikti tiekėjas, bent vienas jungtinei veiklai susivienijusių tiekėjų grupės narys arba kitas ūkio subjektas, kurio pajėgumais remiamasi,</w:t>
      </w:r>
      <w:r w:rsidRPr="00EB105C">
        <w:rPr>
          <w:rFonts w:asciiTheme="minorHAnsi" w:eastAsiaTheme="minorHAnsi" w:hAnsiTheme="minorHAnsi" w:cstheme="minorHAnsi"/>
          <w:bCs/>
          <w:sz w:val="22"/>
          <w:szCs w:val="22"/>
          <w:lang w:val="en-US"/>
        </w:rPr>
        <w:t xml:space="preserve"> </w:t>
      </w:r>
      <w:r w:rsidRPr="00EB105C">
        <w:rPr>
          <w:rFonts w:asciiTheme="minorHAnsi" w:hAnsiTheme="minorHAnsi" w:cstheme="minorHAnsi"/>
          <w:bCs/>
          <w:sz w:val="22"/>
          <w:szCs w:val="22"/>
          <w:lang w:val="en-US"/>
        </w:rPr>
        <w:t>jeigu tiekėjas įrodys, kad šio subjekto pajėgumai, ištekliai jam bus prieinami</w:t>
      </w:r>
      <w:r w:rsidRPr="00EB105C">
        <w:rPr>
          <w:rFonts w:asciiTheme="minorHAnsi" w:hAnsiTheme="minorHAnsi" w:cstheme="minorHAnsi"/>
          <w:bCs/>
          <w:sz w:val="22"/>
          <w:szCs w:val="22"/>
        </w:rPr>
        <w:t>.</w:t>
      </w:r>
    </w:p>
    <w:p w14:paraId="1FB2E795" w14:textId="4A56D409"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cstheme="minorHAns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EB105C">
        <w:rPr>
          <w:rFonts w:eastAsia="Times New Roman" w:cstheme="minorHAnsi"/>
          <w:lang w:val="lt-LT" w:eastAsia="lt-LT"/>
        </w:rPr>
        <w:t xml:space="preserve"> </w:t>
      </w:r>
    </w:p>
    <w:p w14:paraId="2D6AF335" w14:textId="2E652B6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11. </w:t>
      </w:r>
      <w:r w:rsidRPr="00EB105C">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EB105C">
        <w:rPr>
          <w:rFonts w:cstheme="minorHAnsi"/>
          <w:color w:val="000000"/>
          <w:u w:val="single"/>
          <w:lang w:val="lt-LT"/>
        </w:rPr>
        <w:t>jeigu tie subjektai patys suteiks paslaugas</w:t>
      </w:r>
      <w:r w:rsidRPr="00EB105C">
        <w:rPr>
          <w:rFonts w:cstheme="minorHAnsi"/>
          <w:color w:val="000000"/>
          <w:lang w:val="lt-LT"/>
        </w:rPr>
        <w:t>, atliks darbus, kuriems reikia jų turimų pajėgumų. Ši nuostata taikoma nepažeidžiant pagal Viešųjų pirkimų įstatymo 49 straipsnio 7 dalį nustatyto reikalavimo.</w:t>
      </w:r>
    </w:p>
    <w:p w14:paraId="7B00F4F1" w14:textId="45BAD91E"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12. </w:t>
      </w:r>
      <w:r w:rsidRPr="00EB105C">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EC1C6B2" w14:textId="74A46108"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13. Ti</w:t>
      </w:r>
      <w:r w:rsidRPr="00EB105C">
        <w:rPr>
          <w:rFonts w:cstheme="minorHAnsi"/>
          <w:color w:val="000000"/>
          <w:shd w:val="clear" w:color="auto" w:fill="FFFFFF"/>
          <w:lang w:val="lt-LT"/>
        </w:rPr>
        <w:t xml:space="preserve">ekėjas gali remtis tokiais ūkio subjekto pajėgumais, kuriais jis realiai galės disponuoti pirkimo sutarties vykdymo metu. Tiekėjas privalo </w:t>
      </w:r>
      <w:r w:rsidR="00ED1310">
        <w:rPr>
          <w:rFonts w:cstheme="minorHAnsi"/>
          <w:color w:val="000000"/>
          <w:shd w:val="clear" w:color="auto" w:fill="FFFFFF"/>
          <w:lang w:val="lt-LT"/>
        </w:rPr>
        <w:t>pasiūlyme</w:t>
      </w:r>
      <w:r w:rsidRPr="00EB105C">
        <w:rPr>
          <w:rFonts w:cstheme="minorHAnsi"/>
          <w:color w:val="000000"/>
          <w:shd w:val="clear" w:color="auto" w:fill="FFFFFF"/>
          <w:lang w:val="lt-LT"/>
        </w:rPr>
        <w:t xml:space="preserv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w:t>
      </w:r>
      <w:r w:rsidRPr="00EB105C">
        <w:rPr>
          <w:rFonts w:cstheme="minorHAnsi"/>
          <w:color w:val="000000"/>
          <w:shd w:val="clear" w:color="auto" w:fill="FFFFFF"/>
          <w:lang w:val="lt-LT"/>
        </w:rPr>
        <w:lastRenderedPageBreak/>
        <w:t xml:space="preserve">jis galės naudotis sutarties vykdymo laikotarpiu. Tokiomis pačiomis sąlygomis ūkio subjektų grupė gali remtis ūkio subjektų grupės dalyvių arba kitų ūkio subjektų pajėgumais.  </w:t>
      </w:r>
    </w:p>
    <w:p w14:paraId="1AF09254" w14:textId="1151425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14. </w:t>
      </w:r>
      <w:r w:rsidRPr="00EB105C">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1A2A5724" w14:textId="1E890F45" w:rsidR="000047FE" w:rsidRPr="00EB105C" w:rsidRDefault="000047FE" w:rsidP="00D04D60">
      <w:pPr>
        <w:spacing w:after="0" w:line="240" w:lineRule="auto"/>
        <w:ind w:right="-887" w:firstLine="720"/>
        <w:jc w:val="both"/>
        <w:rPr>
          <w:rFonts w:cstheme="minorHAnsi"/>
          <w:lang w:val="lt-LT"/>
        </w:rPr>
      </w:pPr>
      <w:r w:rsidRPr="00EB105C">
        <w:rPr>
          <w:rFonts w:cstheme="minorHAnsi"/>
          <w:color w:val="000000"/>
          <w:shd w:val="clear" w:color="auto" w:fill="FFFFFF"/>
          <w:lang w:val="lt-LT"/>
        </w:rPr>
        <w:t xml:space="preserve">15. </w:t>
      </w:r>
      <w:r w:rsidRPr="00EB105C">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55DC383" w14:textId="44A67313"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sz w:val="22"/>
          <w:szCs w:val="22"/>
        </w:rPr>
        <w:t xml:space="preserve">16. </w:t>
      </w:r>
      <w:r w:rsidRPr="00EB105C">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92264B6" w14:textId="0E76E055"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17. Perkančioji organizacija, įvertinusi EBVPD pateiktą informaciją ir, jeigu taikytina, pagal šio priedo </w:t>
      </w:r>
      <w:r w:rsidR="00CA6756" w:rsidRPr="00EB105C">
        <w:rPr>
          <w:rFonts w:eastAsia="Times New Roman" w:cstheme="minorHAnsi"/>
          <w:color w:val="000000"/>
          <w:lang w:val="lt-LT" w:eastAsia="lt-LT"/>
        </w:rPr>
        <w:t>16</w:t>
      </w:r>
      <w:r w:rsidRPr="00EB105C">
        <w:rPr>
          <w:rFonts w:eastAsia="Times New Roman" w:cstheme="minorHAnsi"/>
          <w:color w:val="000000"/>
          <w:lang w:val="lt-LT" w:eastAsia="lt-LT"/>
        </w:rPr>
        <w:t xml:space="preserve"> p. paprašiusi pateikti informaciją, priima sprendimą dėl kiekvieno </w:t>
      </w:r>
      <w:r w:rsidR="00ED1310">
        <w:rPr>
          <w:rFonts w:eastAsia="Times New Roman" w:cstheme="minorHAnsi"/>
          <w:color w:val="000000"/>
          <w:lang w:val="lt-LT" w:eastAsia="lt-LT"/>
        </w:rPr>
        <w:t>pasiūlymą</w:t>
      </w:r>
      <w:r w:rsidRPr="00EB105C">
        <w:rPr>
          <w:rFonts w:eastAsia="Times New Roman" w:cstheme="minorHAnsi"/>
          <w:color w:val="000000"/>
          <w:lang w:val="lt-LT" w:eastAsia="lt-LT"/>
        </w:rPr>
        <w:t xml:space="preserve"> pateikusio dalyvio atitikties reikalavimams ir kiekvienam iš jų ne vėliau kaip </w:t>
      </w:r>
      <w:r w:rsidRPr="00EB105C">
        <w:rPr>
          <w:rFonts w:eastAsia="Times New Roman" w:cstheme="minorHAnsi"/>
          <w:b/>
          <w:color w:val="000000"/>
          <w:lang w:val="lt-LT" w:eastAsia="lt-LT"/>
        </w:rPr>
        <w:t>per 3 darbo dienas</w:t>
      </w:r>
      <w:r w:rsidRPr="00EB105C">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7E7814" w14:textId="2A5E2640"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69D16890" w14:textId="63176F8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21A5393A"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5A912289"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šiuos dokumentus jau turi iš ankstesnių pirkimo procedūrų.</w:t>
      </w:r>
    </w:p>
    <w:p w14:paraId="0CE6D204" w14:textId="4ADA56E5"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E139AAE"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priesaikos deklaracija;</w:t>
      </w:r>
    </w:p>
    <w:p w14:paraId="2121B3AB"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F67247" w14:textId="1B25391A" w:rsidR="000047FE" w:rsidRPr="00EB105C" w:rsidRDefault="000047FE" w:rsidP="00D04D60">
      <w:pPr>
        <w:spacing w:after="0" w:line="240" w:lineRule="auto"/>
        <w:ind w:right="-887" w:firstLine="720"/>
        <w:jc w:val="both"/>
        <w:rPr>
          <w:rFonts w:cstheme="minorHAnsi"/>
          <w:lang w:val="lt-LT"/>
        </w:rPr>
      </w:pPr>
      <w:r w:rsidRPr="00EB105C">
        <w:rPr>
          <w:rFonts w:eastAsia="Times New Roman" w:cstheme="minorHAnsi"/>
          <w:lang w:val="lt-LT" w:eastAsia="lt-LT"/>
        </w:rPr>
        <w:t>21.</w:t>
      </w:r>
      <w:r w:rsidRPr="00EB105C">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1D8AC864" w14:textId="3863F06D"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22.</w:t>
      </w:r>
      <w:r w:rsidRPr="00EB105C">
        <w:rPr>
          <w:rFonts w:eastAsia="Times New Roman" w:cstheme="minorHAnsi"/>
          <w:lang w:val="lt-LT" w:eastAsia="lt-LT"/>
        </w:rPr>
        <w:tab/>
      </w:r>
      <w:r w:rsidRPr="00EB105C">
        <w:rPr>
          <w:rFonts w:eastAsia="Times New Roman" w:cstheme="minorHAnsi"/>
          <w:b/>
          <w:lang w:val="lt-LT" w:eastAsia="lt-LT"/>
        </w:rPr>
        <w:t xml:space="preserve">Pateikiant atitinkamų dokumentų skaitmenines kopijas </w:t>
      </w:r>
      <w:r w:rsidRPr="00EB105C">
        <w:rPr>
          <w:rFonts w:eastAsia="Times New Roman" w:cstheme="minorHAnsi"/>
          <w:b/>
          <w:u w:val="single"/>
          <w:lang w:val="lt-LT" w:eastAsia="lt-LT"/>
        </w:rPr>
        <w:t>yra deklaruojama, kad kopijos yra tikros</w:t>
      </w:r>
      <w:r w:rsidRPr="00EB105C">
        <w:rPr>
          <w:rFonts w:eastAsia="Times New Roman" w:cstheme="minorHAnsi"/>
          <w:lang w:val="lt-LT" w:eastAsia="lt-LT"/>
        </w:rPr>
        <w:t xml:space="preserve">. Perkančioji organizacija pasilieka sau teisę prašyti dokumentų originalų. </w:t>
      </w:r>
    </w:p>
    <w:p w14:paraId="70365973" w14:textId="6621AD54"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23.</w:t>
      </w:r>
      <w:r w:rsidRPr="00EB105C">
        <w:rPr>
          <w:rFonts w:eastAsia="Times New Roman" w:cstheme="minorHAnsi"/>
          <w:lang w:val="lt-LT" w:eastAsia="lt-LT"/>
        </w:rPr>
        <w:tab/>
      </w:r>
      <w:r w:rsidRPr="00EB105C">
        <w:rPr>
          <w:rFonts w:eastAsia="Times New Roman" w:cstheme="minorHAnsi"/>
          <w:b/>
          <w:lang w:val="lt-LT" w:eastAsia="lt-LT"/>
        </w:rPr>
        <w:t>Ne Lietuvos Respublikoje registruoti tiekėjai</w:t>
      </w:r>
      <w:r w:rsidRPr="00EB105C">
        <w:rPr>
          <w:rFonts w:eastAsia="Times New Roman" w:cstheme="minorHAnsi"/>
          <w:lang w:val="lt-LT" w:eastAsia="lt-LT"/>
        </w:rPr>
        <w:t xml:space="preserve"> pašalinimo pagrindų nebuvimą ir kvalifikaciją patvirtinančius dokumentus, išduotus užsienio valstybių oficialių institucijų, </w:t>
      </w:r>
      <w:r w:rsidRPr="00EB105C">
        <w:rPr>
          <w:rFonts w:eastAsia="Times New Roman" w:cstheme="minorHAnsi"/>
          <w:b/>
          <w:lang w:val="lt-LT" w:eastAsia="lt-LT"/>
        </w:rPr>
        <w:t>privalo legalizuoti</w:t>
      </w:r>
      <w:r w:rsidRPr="00EB105C">
        <w:rPr>
          <w:rFonts w:eastAsia="Times New Roman" w:cstheme="minorHAnsi"/>
          <w:lang w:val="lt-LT" w:eastAsia="lt-LT"/>
        </w:rPr>
        <w:t xml:space="preserve"> Dokumentų legalizavimo ir tvirtinimo pažymos (</w:t>
      </w:r>
      <w:r w:rsidRPr="00EB105C">
        <w:rPr>
          <w:rFonts w:eastAsia="Times New Roman" w:cstheme="minorHAnsi"/>
          <w:b/>
          <w:i/>
          <w:lang w:val="lt-LT" w:eastAsia="lt-LT"/>
        </w:rPr>
        <w:t>Apostille</w:t>
      </w:r>
      <w:r w:rsidRPr="00EB105C">
        <w:rPr>
          <w:rFonts w:eastAsia="Times New Roman" w:cstheme="minorHAnsi"/>
          <w:lang w:val="lt-LT" w:eastAsia="lt-LT"/>
        </w:rPr>
        <w:t>) tvarkos apraše, patvirtintame Lietuvos Respublikos Vyriausybės 2006 m. spalio 30 d. nutarimu Nr. 1079, nustatyta tvarka.</w:t>
      </w:r>
      <w:r w:rsidR="00730B26" w:rsidRPr="00730B26">
        <w:t xml:space="preserve"> </w:t>
      </w:r>
      <w:r w:rsidR="00730B26" w:rsidRPr="00730B26">
        <w:rPr>
          <w:rFonts w:eastAsia="Times New Roman" w:cstheme="minorHAnsi"/>
          <w:lang w:val="lt-LT" w:eastAsia="lt-LT"/>
        </w:rPr>
        <w:t xml:space="preserve">Perkančioji organizacija turi teisę neprašyti legalizuoti šių dokumentų. </w:t>
      </w:r>
      <w:r w:rsidRPr="00EB105C">
        <w:rPr>
          <w:rFonts w:eastAsia="Times New Roman" w:cstheme="minorHAnsi"/>
          <w:lang w:val="lt-LT" w:eastAsia="lt-LT"/>
        </w:rPr>
        <w:t xml:space="preserve">Tiekėjams iš valstybių, su kuriomis Lietuvos Respublika yra sudariusi teisinės pagalbos sutartis, šių dokumentų legalizuoti nereikia, </w:t>
      </w:r>
      <w:r w:rsidRPr="00EB105C">
        <w:rPr>
          <w:rFonts w:eastAsia="Times New Roman" w:cstheme="minorHAnsi"/>
          <w:b/>
          <w:lang w:val="lt-LT" w:eastAsia="lt-LT"/>
        </w:rPr>
        <w:t>juos pakanka patvirtinti notariškai</w:t>
      </w:r>
      <w:r w:rsidRPr="00EB105C">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98CC180" w14:textId="77777777" w:rsidR="00D04D60" w:rsidRPr="00EB105C" w:rsidRDefault="00D04D60" w:rsidP="00A95BEC">
      <w:pPr>
        <w:pStyle w:val="ListParagraph"/>
        <w:ind w:left="360"/>
        <w:jc w:val="center"/>
        <w:rPr>
          <w:rFonts w:asciiTheme="minorHAnsi" w:hAnsiTheme="minorHAnsi" w:cstheme="minorHAnsi"/>
          <w:b/>
          <w:sz w:val="22"/>
          <w:szCs w:val="22"/>
        </w:rPr>
      </w:pPr>
    </w:p>
    <w:sectPr w:rsidR="00D04D60"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D9999" w14:textId="77777777" w:rsidR="00D93A45" w:rsidRDefault="00D93A45" w:rsidP="00121FE5">
      <w:pPr>
        <w:spacing w:after="0" w:line="240" w:lineRule="auto"/>
      </w:pPr>
      <w:r>
        <w:separator/>
      </w:r>
    </w:p>
  </w:endnote>
  <w:endnote w:type="continuationSeparator" w:id="0">
    <w:p w14:paraId="19FF3A37" w14:textId="77777777" w:rsidR="00D93A45" w:rsidRDefault="00D93A45"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05906" w14:textId="77777777" w:rsidR="00D93A45" w:rsidRDefault="00D93A45" w:rsidP="00121FE5">
      <w:pPr>
        <w:spacing w:after="0" w:line="240" w:lineRule="auto"/>
      </w:pPr>
      <w:r>
        <w:separator/>
      </w:r>
    </w:p>
  </w:footnote>
  <w:footnote w:type="continuationSeparator" w:id="0">
    <w:p w14:paraId="4582D314" w14:textId="77777777" w:rsidR="00D93A45" w:rsidRDefault="00D93A45"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29F9"/>
    <w:rsid w:val="00016C27"/>
    <w:rsid w:val="00021569"/>
    <w:rsid w:val="00022632"/>
    <w:rsid w:val="00024BD4"/>
    <w:rsid w:val="00025973"/>
    <w:rsid w:val="00031642"/>
    <w:rsid w:val="000603F5"/>
    <w:rsid w:val="00060D3A"/>
    <w:rsid w:val="00067EC9"/>
    <w:rsid w:val="0007283E"/>
    <w:rsid w:val="00072976"/>
    <w:rsid w:val="00072E09"/>
    <w:rsid w:val="000734AB"/>
    <w:rsid w:val="00077171"/>
    <w:rsid w:val="00084037"/>
    <w:rsid w:val="00086FC4"/>
    <w:rsid w:val="00094BD3"/>
    <w:rsid w:val="000A50DD"/>
    <w:rsid w:val="000B1C1F"/>
    <w:rsid w:val="000C3763"/>
    <w:rsid w:val="000C5D9B"/>
    <w:rsid w:val="000C7302"/>
    <w:rsid w:val="000D2589"/>
    <w:rsid w:val="000D6219"/>
    <w:rsid w:val="000D7FEA"/>
    <w:rsid w:val="000E0FF3"/>
    <w:rsid w:val="000E1DAC"/>
    <w:rsid w:val="000E2E0A"/>
    <w:rsid w:val="000E4832"/>
    <w:rsid w:val="000E67D8"/>
    <w:rsid w:val="000F2495"/>
    <w:rsid w:val="00101E58"/>
    <w:rsid w:val="001022A8"/>
    <w:rsid w:val="00104A7D"/>
    <w:rsid w:val="00104FD7"/>
    <w:rsid w:val="001071F3"/>
    <w:rsid w:val="00110A50"/>
    <w:rsid w:val="0011344C"/>
    <w:rsid w:val="00115821"/>
    <w:rsid w:val="00115BF5"/>
    <w:rsid w:val="00115DD0"/>
    <w:rsid w:val="001212BE"/>
    <w:rsid w:val="00121FE5"/>
    <w:rsid w:val="0012270A"/>
    <w:rsid w:val="00123090"/>
    <w:rsid w:val="0012370D"/>
    <w:rsid w:val="00140983"/>
    <w:rsid w:val="001441CC"/>
    <w:rsid w:val="0014788F"/>
    <w:rsid w:val="001548A0"/>
    <w:rsid w:val="0016532B"/>
    <w:rsid w:val="0017166B"/>
    <w:rsid w:val="00171BCA"/>
    <w:rsid w:val="00172099"/>
    <w:rsid w:val="001866F0"/>
    <w:rsid w:val="001879E2"/>
    <w:rsid w:val="00190CDB"/>
    <w:rsid w:val="00190CE3"/>
    <w:rsid w:val="00191799"/>
    <w:rsid w:val="00195078"/>
    <w:rsid w:val="001A58B7"/>
    <w:rsid w:val="001A64AE"/>
    <w:rsid w:val="001A72E2"/>
    <w:rsid w:val="001A762C"/>
    <w:rsid w:val="001B371F"/>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0C13"/>
    <w:rsid w:val="00246D6A"/>
    <w:rsid w:val="002478A2"/>
    <w:rsid w:val="00250673"/>
    <w:rsid w:val="0025093F"/>
    <w:rsid w:val="00256524"/>
    <w:rsid w:val="00257DAD"/>
    <w:rsid w:val="00260815"/>
    <w:rsid w:val="00270F52"/>
    <w:rsid w:val="002724F6"/>
    <w:rsid w:val="0027475B"/>
    <w:rsid w:val="00276630"/>
    <w:rsid w:val="00277E07"/>
    <w:rsid w:val="002857BF"/>
    <w:rsid w:val="002A1A6B"/>
    <w:rsid w:val="002A2FA4"/>
    <w:rsid w:val="002A5F76"/>
    <w:rsid w:val="002A7393"/>
    <w:rsid w:val="002B5315"/>
    <w:rsid w:val="002B595F"/>
    <w:rsid w:val="002C5716"/>
    <w:rsid w:val="002D015B"/>
    <w:rsid w:val="002D5584"/>
    <w:rsid w:val="002D6A85"/>
    <w:rsid w:val="002E11CB"/>
    <w:rsid w:val="002E28C8"/>
    <w:rsid w:val="002E5F97"/>
    <w:rsid w:val="002F1B92"/>
    <w:rsid w:val="002F28F7"/>
    <w:rsid w:val="002F6603"/>
    <w:rsid w:val="003026C1"/>
    <w:rsid w:val="0030457B"/>
    <w:rsid w:val="003049F3"/>
    <w:rsid w:val="00305BC4"/>
    <w:rsid w:val="00312AAF"/>
    <w:rsid w:val="00315904"/>
    <w:rsid w:val="003162D2"/>
    <w:rsid w:val="00340497"/>
    <w:rsid w:val="00345E16"/>
    <w:rsid w:val="003511B5"/>
    <w:rsid w:val="00355FBB"/>
    <w:rsid w:val="0036107E"/>
    <w:rsid w:val="00363FA4"/>
    <w:rsid w:val="0036415B"/>
    <w:rsid w:val="00365D8D"/>
    <w:rsid w:val="00366975"/>
    <w:rsid w:val="0036713A"/>
    <w:rsid w:val="00372BD7"/>
    <w:rsid w:val="00383B44"/>
    <w:rsid w:val="003855B7"/>
    <w:rsid w:val="00385639"/>
    <w:rsid w:val="003928B6"/>
    <w:rsid w:val="00393033"/>
    <w:rsid w:val="00393305"/>
    <w:rsid w:val="00393E81"/>
    <w:rsid w:val="00397421"/>
    <w:rsid w:val="003A5169"/>
    <w:rsid w:val="003B2C60"/>
    <w:rsid w:val="003B376A"/>
    <w:rsid w:val="003B4021"/>
    <w:rsid w:val="003B612C"/>
    <w:rsid w:val="003C2F70"/>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065EF"/>
    <w:rsid w:val="0041039C"/>
    <w:rsid w:val="00423BF9"/>
    <w:rsid w:val="00424291"/>
    <w:rsid w:val="00424A16"/>
    <w:rsid w:val="00431786"/>
    <w:rsid w:val="00434FC1"/>
    <w:rsid w:val="004442A6"/>
    <w:rsid w:val="004539A1"/>
    <w:rsid w:val="00456807"/>
    <w:rsid w:val="00480A0E"/>
    <w:rsid w:val="0048728F"/>
    <w:rsid w:val="004875CE"/>
    <w:rsid w:val="00492383"/>
    <w:rsid w:val="00494CD6"/>
    <w:rsid w:val="00495136"/>
    <w:rsid w:val="004A69E4"/>
    <w:rsid w:val="004A6AEC"/>
    <w:rsid w:val="004B50DA"/>
    <w:rsid w:val="004D5F2F"/>
    <w:rsid w:val="004D67D2"/>
    <w:rsid w:val="004E0356"/>
    <w:rsid w:val="004E15F9"/>
    <w:rsid w:val="004F199D"/>
    <w:rsid w:val="004F370F"/>
    <w:rsid w:val="004F4832"/>
    <w:rsid w:val="00507CD5"/>
    <w:rsid w:val="005119C7"/>
    <w:rsid w:val="00520F0A"/>
    <w:rsid w:val="005258C0"/>
    <w:rsid w:val="00532706"/>
    <w:rsid w:val="00532745"/>
    <w:rsid w:val="0053313B"/>
    <w:rsid w:val="00536D4B"/>
    <w:rsid w:val="00543D9B"/>
    <w:rsid w:val="0055055D"/>
    <w:rsid w:val="005553AF"/>
    <w:rsid w:val="00557FA2"/>
    <w:rsid w:val="00564A4F"/>
    <w:rsid w:val="0057322D"/>
    <w:rsid w:val="0057354A"/>
    <w:rsid w:val="0058251A"/>
    <w:rsid w:val="00584DC5"/>
    <w:rsid w:val="00595658"/>
    <w:rsid w:val="005A417E"/>
    <w:rsid w:val="005A556E"/>
    <w:rsid w:val="005B0F26"/>
    <w:rsid w:val="005B4CF4"/>
    <w:rsid w:val="005C7C8E"/>
    <w:rsid w:val="005D076F"/>
    <w:rsid w:val="005D3A48"/>
    <w:rsid w:val="005D4C95"/>
    <w:rsid w:val="005D4D00"/>
    <w:rsid w:val="005D5C0F"/>
    <w:rsid w:val="005E0D41"/>
    <w:rsid w:val="005E39EE"/>
    <w:rsid w:val="005E4604"/>
    <w:rsid w:val="005E7D1E"/>
    <w:rsid w:val="005F0C24"/>
    <w:rsid w:val="005F110B"/>
    <w:rsid w:val="005F28A6"/>
    <w:rsid w:val="005F2B72"/>
    <w:rsid w:val="005F6B88"/>
    <w:rsid w:val="00605CBC"/>
    <w:rsid w:val="0061207C"/>
    <w:rsid w:val="00614D30"/>
    <w:rsid w:val="0062424E"/>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1C7D"/>
    <w:rsid w:val="006A4E1D"/>
    <w:rsid w:val="006B056E"/>
    <w:rsid w:val="006B2519"/>
    <w:rsid w:val="006B64C4"/>
    <w:rsid w:val="006C3508"/>
    <w:rsid w:val="006C737C"/>
    <w:rsid w:val="006D03C7"/>
    <w:rsid w:val="006D0511"/>
    <w:rsid w:val="006D14E2"/>
    <w:rsid w:val="006D566F"/>
    <w:rsid w:val="006D60BD"/>
    <w:rsid w:val="006E4D97"/>
    <w:rsid w:val="006E7714"/>
    <w:rsid w:val="006E7844"/>
    <w:rsid w:val="006F048C"/>
    <w:rsid w:val="006F0A57"/>
    <w:rsid w:val="006F6C33"/>
    <w:rsid w:val="0070124B"/>
    <w:rsid w:val="00703FD0"/>
    <w:rsid w:val="00711113"/>
    <w:rsid w:val="0071526A"/>
    <w:rsid w:val="00717698"/>
    <w:rsid w:val="00725D15"/>
    <w:rsid w:val="00730B26"/>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368F"/>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61772"/>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A67E1"/>
    <w:rsid w:val="008B0256"/>
    <w:rsid w:val="008C21FE"/>
    <w:rsid w:val="008D7936"/>
    <w:rsid w:val="00900A0E"/>
    <w:rsid w:val="0090472E"/>
    <w:rsid w:val="00906340"/>
    <w:rsid w:val="00917764"/>
    <w:rsid w:val="00921B1C"/>
    <w:rsid w:val="009235B6"/>
    <w:rsid w:val="00924DC6"/>
    <w:rsid w:val="00925006"/>
    <w:rsid w:val="00933C23"/>
    <w:rsid w:val="00935597"/>
    <w:rsid w:val="009440F8"/>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1B6C"/>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3323D"/>
    <w:rsid w:val="00A43FA5"/>
    <w:rsid w:val="00A470BE"/>
    <w:rsid w:val="00A50582"/>
    <w:rsid w:val="00A52D0C"/>
    <w:rsid w:val="00A55CD8"/>
    <w:rsid w:val="00A6688D"/>
    <w:rsid w:val="00A67455"/>
    <w:rsid w:val="00A74563"/>
    <w:rsid w:val="00A8758F"/>
    <w:rsid w:val="00A8777F"/>
    <w:rsid w:val="00A91792"/>
    <w:rsid w:val="00A95BEC"/>
    <w:rsid w:val="00A9746E"/>
    <w:rsid w:val="00AA0DD0"/>
    <w:rsid w:val="00AA136F"/>
    <w:rsid w:val="00AA22B2"/>
    <w:rsid w:val="00AA5578"/>
    <w:rsid w:val="00AA5692"/>
    <w:rsid w:val="00AB1BFC"/>
    <w:rsid w:val="00AB67AD"/>
    <w:rsid w:val="00AC5DE7"/>
    <w:rsid w:val="00AC74F5"/>
    <w:rsid w:val="00AD2C93"/>
    <w:rsid w:val="00AD6C55"/>
    <w:rsid w:val="00AE1B85"/>
    <w:rsid w:val="00AE72CF"/>
    <w:rsid w:val="00AF533F"/>
    <w:rsid w:val="00AF797B"/>
    <w:rsid w:val="00B00340"/>
    <w:rsid w:val="00B1700C"/>
    <w:rsid w:val="00B26896"/>
    <w:rsid w:val="00B33C8A"/>
    <w:rsid w:val="00B361EA"/>
    <w:rsid w:val="00B408B4"/>
    <w:rsid w:val="00B415A6"/>
    <w:rsid w:val="00B55B91"/>
    <w:rsid w:val="00B61B88"/>
    <w:rsid w:val="00B70317"/>
    <w:rsid w:val="00B71CF9"/>
    <w:rsid w:val="00B72C00"/>
    <w:rsid w:val="00B72F3B"/>
    <w:rsid w:val="00B75823"/>
    <w:rsid w:val="00B8322E"/>
    <w:rsid w:val="00B920A3"/>
    <w:rsid w:val="00B97AE9"/>
    <w:rsid w:val="00B97E16"/>
    <w:rsid w:val="00BA2947"/>
    <w:rsid w:val="00BA51C8"/>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1993"/>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48D2"/>
    <w:rsid w:val="00C9595D"/>
    <w:rsid w:val="00CA0369"/>
    <w:rsid w:val="00CA6756"/>
    <w:rsid w:val="00CA7FB1"/>
    <w:rsid w:val="00CD310A"/>
    <w:rsid w:val="00CD3734"/>
    <w:rsid w:val="00CE0FA2"/>
    <w:rsid w:val="00CE3FD6"/>
    <w:rsid w:val="00CE4237"/>
    <w:rsid w:val="00CE486F"/>
    <w:rsid w:val="00CE5548"/>
    <w:rsid w:val="00CF1400"/>
    <w:rsid w:val="00CF2097"/>
    <w:rsid w:val="00D02CAA"/>
    <w:rsid w:val="00D04B98"/>
    <w:rsid w:val="00D04D60"/>
    <w:rsid w:val="00D05680"/>
    <w:rsid w:val="00D14F7B"/>
    <w:rsid w:val="00D1599D"/>
    <w:rsid w:val="00D26031"/>
    <w:rsid w:val="00D3607F"/>
    <w:rsid w:val="00D477E1"/>
    <w:rsid w:val="00D557F8"/>
    <w:rsid w:val="00D56E07"/>
    <w:rsid w:val="00D57180"/>
    <w:rsid w:val="00D660D9"/>
    <w:rsid w:val="00D67773"/>
    <w:rsid w:val="00D679CF"/>
    <w:rsid w:val="00D707E5"/>
    <w:rsid w:val="00D729CC"/>
    <w:rsid w:val="00D72DCA"/>
    <w:rsid w:val="00D7337B"/>
    <w:rsid w:val="00D74509"/>
    <w:rsid w:val="00D7518B"/>
    <w:rsid w:val="00D75F9B"/>
    <w:rsid w:val="00D83935"/>
    <w:rsid w:val="00D93A45"/>
    <w:rsid w:val="00DA0612"/>
    <w:rsid w:val="00DA0AA5"/>
    <w:rsid w:val="00DA689D"/>
    <w:rsid w:val="00DB0A89"/>
    <w:rsid w:val="00DB0CDB"/>
    <w:rsid w:val="00DB1494"/>
    <w:rsid w:val="00DB2DEA"/>
    <w:rsid w:val="00DC16F0"/>
    <w:rsid w:val="00DC2184"/>
    <w:rsid w:val="00DC4AF2"/>
    <w:rsid w:val="00DD2F97"/>
    <w:rsid w:val="00DD3A06"/>
    <w:rsid w:val="00DE1813"/>
    <w:rsid w:val="00DE2027"/>
    <w:rsid w:val="00DE204E"/>
    <w:rsid w:val="00DE29A8"/>
    <w:rsid w:val="00DE2C28"/>
    <w:rsid w:val="00E02749"/>
    <w:rsid w:val="00E057C2"/>
    <w:rsid w:val="00E13DFC"/>
    <w:rsid w:val="00E15A76"/>
    <w:rsid w:val="00E1749C"/>
    <w:rsid w:val="00E21BDC"/>
    <w:rsid w:val="00E23DCD"/>
    <w:rsid w:val="00E23F90"/>
    <w:rsid w:val="00E2553C"/>
    <w:rsid w:val="00E50707"/>
    <w:rsid w:val="00E56C0D"/>
    <w:rsid w:val="00E6367C"/>
    <w:rsid w:val="00E67C26"/>
    <w:rsid w:val="00E77C32"/>
    <w:rsid w:val="00EA312B"/>
    <w:rsid w:val="00EA49A4"/>
    <w:rsid w:val="00EA54E3"/>
    <w:rsid w:val="00EA5BAB"/>
    <w:rsid w:val="00EB105C"/>
    <w:rsid w:val="00EB624C"/>
    <w:rsid w:val="00EC60FC"/>
    <w:rsid w:val="00EC7CB1"/>
    <w:rsid w:val="00ED0703"/>
    <w:rsid w:val="00ED1310"/>
    <w:rsid w:val="00ED21FE"/>
    <w:rsid w:val="00ED2995"/>
    <w:rsid w:val="00ED5E2C"/>
    <w:rsid w:val="00EF327D"/>
    <w:rsid w:val="00F02E97"/>
    <w:rsid w:val="00F0469B"/>
    <w:rsid w:val="00F05FBB"/>
    <w:rsid w:val="00F07AE7"/>
    <w:rsid w:val="00F30EE0"/>
    <w:rsid w:val="00F3162A"/>
    <w:rsid w:val="00F37E70"/>
    <w:rsid w:val="00F43196"/>
    <w:rsid w:val="00F4452F"/>
    <w:rsid w:val="00F448DA"/>
    <w:rsid w:val="00F44F31"/>
    <w:rsid w:val="00F45DC3"/>
    <w:rsid w:val="00F51BB2"/>
    <w:rsid w:val="00F56BDF"/>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4B55F0D2-CD46-44D9-88BD-4B20BA7E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11</Pages>
  <Words>21156</Words>
  <Characters>12060</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6</cp:revision>
  <dcterms:created xsi:type="dcterms:W3CDTF">2026-05-04T19:30:00Z</dcterms:created>
  <dcterms:modified xsi:type="dcterms:W3CDTF">2026-05-20T12:22:00Z</dcterms:modified>
</cp:coreProperties>
</file>